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Y="-1416"/>
        <w:tblW w:w="9736" w:type="dxa"/>
        <w:tblLook w:val="04A0" w:firstRow="1" w:lastRow="0" w:firstColumn="1" w:lastColumn="0" w:noHBand="0" w:noVBand="1"/>
      </w:tblPr>
      <w:tblGrid>
        <w:gridCol w:w="9736"/>
      </w:tblGrid>
      <w:tr w:rsidR="00A06CBC" w14:paraId="10B52BCA" w14:textId="77777777" w:rsidTr="00037455">
        <w:trPr>
          <w:trHeight w:val="1122"/>
        </w:trPr>
        <w:tc>
          <w:tcPr>
            <w:tcW w:w="9736" w:type="dxa"/>
          </w:tcPr>
          <w:p w14:paraId="2967DDD0" w14:textId="741A7DC3" w:rsidR="00A06CBC" w:rsidRPr="00F907E8" w:rsidRDefault="00A06CBC" w:rsidP="00037455">
            <w:pPr>
              <w:pStyle w:val="NormalWeb"/>
              <w:jc w:val="center"/>
              <w:rPr>
                <w:rFonts w:asciiTheme="minorHAnsi" w:hAnsiTheme="minorHAnsi"/>
                <w:b/>
                <w:bCs/>
                <w:i/>
                <w:iCs/>
                <w:color w:val="C00000"/>
              </w:rPr>
            </w:pPr>
          </w:p>
        </w:tc>
      </w:tr>
      <w:tr w:rsidR="00A06CBC" w:rsidRPr="0004422B" w14:paraId="6900154F" w14:textId="77777777" w:rsidTr="00037455">
        <w:trPr>
          <w:trHeight w:val="406"/>
        </w:trPr>
        <w:tc>
          <w:tcPr>
            <w:tcW w:w="9736" w:type="dxa"/>
          </w:tcPr>
          <w:p w14:paraId="56A010B9" w14:textId="77777777" w:rsidR="00037455" w:rsidRDefault="00037455" w:rsidP="00037455">
            <w:pPr>
              <w:jc w:val="center"/>
              <w:rPr>
                <w:b/>
                <w:bCs/>
                <w:sz w:val="28"/>
                <w:szCs w:val="28"/>
                <w:lang w:val="en-GB"/>
              </w:rPr>
            </w:pPr>
          </w:p>
          <w:p w14:paraId="4DD70D42" w14:textId="51F59D4A" w:rsidR="00A06CBC" w:rsidRPr="00037455" w:rsidRDefault="00A06CBC" w:rsidP="00037455">
            <w:pPr>
              <w:jc w:val="center"/>
              <w:rPr>
                <w:b/>
                <w:bCs/>
                <w:sz w:val="28"/>
                <w:szCs w:val="28"/>
                <w:lang w:val="en-GB"/>
              </w:rPr>
            </w:pPr>
            <w:r w:rsidRPr="00037455">
              <w:rPr>
                <w:b/>
                <w:bCs/>
                <w:sz w:val="28"/>
                <w:szCs w:val="28"/>
                <w:lang w:val="en-GB"/>
              </w:rPr>
              <w:t xml:space="preserve">Barcelona, </w:t>
            </w:r>
            <w:proofErr w:type="spellStart"/>
            <w:r w:rsidRPr="00037455">
              <w:rPr>
                <w:b/>
                <w:bCs/>
                <w:sz w:val="28"/>
                <w:szCs w:val="28"/>
                <w:lang w:val="en-GB"/>
              </w:rPr>
              <w:t>Mondiacult</w:t>
            </w:r>
            <w:proofErr w:type="spellEnd"/>
            <w:r w:rsidRPr="00037455">
              <w:rPr>
                <w:b/>
                <w:bCs/>
                <w:sz w:val="28"/>
                <w:szCs w:val="28"/>
                <w:lang w:val="en-GB"/>
              </w:rPr>
              <w:t xml:space="preserve"> – UNESCO</w:t>
            </w:r>
          </w:p>
          <w:p w14:paraId="3051221F" w14:textId="77777777" w:rsidR="00D57860" w:rsidRDefault="00D57860" w:rsidP="00037455">
            <w:pPr>
              <w:jc w:val="center"/>
              <w:rPr>
                <w:b/>
                <w:bCs/>
                <w:color w:val="C00000"/>
                <w:sz w:val="28"/>
                <w:szCs w:val="28"/>
                <w:lang w:val="en-GB"/>
              </w:rPr>
            </w:pPr>
            <w:r>
              <w:rPr>
                <w:b/>
                <w:bCs/>
                <w:color w:val="C00000"/>
                <w:sz w:val="28"/>
                <w:szCs w:val="28"/>
                <w:lang w:val="en-GB"/>
              </w:rPr>
              <w:t xml:space="preserve">IMPORTANT!!! </w:t>
            </w:r>
          </w:p>
          <w:p w14:paraId="32B7D866" w14:textId="676BDED9" w:rsidR="00A06CBC" w:rsidRDefault="00037455" w:rsidP="00037455">
            <w:pPr>
              <w:jc w:val="center"/>
              <w:rPr>
                <w:b/>
                <w:bCs/>
                <w:sz w:val="28"/>
                <w:szCs w:val="28"/>
                <w:lang w:val="en-GB"/>
              </w:rPr>
            </w:pPr>
            <w:r w:rsidRPr="00D3477D">
              <w:rPr>
                <w:b/>
                <w:bCs/>
                <w:color w:val="C00000"/>
                <w:sz w:val="28"/>
                <w:szCs w:val="28"/>
                <w:lang w:val="en-GB"/>
              </w:rPr>
              <w:t xml:space="preserve">Date to be confirmed </w:t>
            </w:r>
            <w:r w:rsidRPr="00D3477D">
              <w:rPr>
                <w:b/>
                <w:bCs/>
                <w:sz w:val="28"/>
                <w:szCs w:val="28"/>
                <w:lang w:val="en-GB"/>
              </w:rPr>
              <w:t xml:space="preserve">between </w:t>
            </w:r>
            <w:proofErr w:type="spellStart"/>
            <w:r>
              <w:rPr>
                <w:b/>
                <w:bCs/>
                <w:sz w:val="28"/>
                <w:szCs w:val="28"/>
                <w:lang w:val="en-GB"/>
              </w:rPr>
              <w:t>S</w:t>
            </w:r>
            <w:r w:rsidRPr="00D3477D">
              <w:rPr>
                <w:b/>
                <w:bCs/>
                <w:sz w:val="28"/>
                <w:szCs w:val="28"/>
                <w:lang w:val="en-GB"/>
              </w:rPr>
              <w:t>e</w:t>
            </w:r>
            <w:r>
              <w:rPr>
                <w:b/>
                <w:bCs/>
                <w:sz w:val="28"/>
                <w:szCs w:val="28"/>
                <w:lang w:val="en-GB"/>
              </w:rPr>
              <w:t>p</w:t>
            </w:r>
            <w:r w:rsidRPr="00D3477D">
              <w:rPr>
                <w:b/>
                <w:bCs/>
                <w:sz w:val="28"/>
                <w:szCs w:val="28"/>
                <w:lang w:val="en-GB"/>
              </w:rPr>
              <w:t>tembre</w:t>
            </w:r>
            <w:proofErr w:type="spellEnd"/>
            <w:r>
              <w:rPr>
                <w:b/>
                <w:bCs/>
                <w:sz w:val="28"/>
                <w:szCs w:val="28"/>
                <w:lang w:val="en-GB"/>
              </w:rPr>
              <w:t xml:space="preserve"> 29th</w:t>
            </w:r>
            <w:r w:rsidRPr="00D3477D">
              <w:rPr>
                <w:b/>
                <w:bCs/>
                <w:sz w:val="28"/>
                <w:szCs w:val="28"/>
                <w:lang w:val="en-GB"/>
              </w:rPr>
              <w:t xml:space="preserve"> </w:t>
            </w:r>
            <w:r>
              <w:rPr>
                <w:b/>
                <w:bCs/>
                <w:sz w:val="28"/>
                <w:szCs w:val="28"/>
                <w:lang w:val="en-GB"/>
              </w:rPr>
              <w:t>–</w:t>
            </w:r>
            <w:r w:rsidRPr="00D3477D">
              <w:rPr>
                <w:b/>
                <w:bCs/>
                <w:sz w:val="28"/>
                <w:szCs w:val="28"/>
                <w:lang w:val="en-GB"/>
              </w:rPr>
              <w:t xml:space="preserve"> </w:t>
            </w:r>
            <w:r>
              <w:rPr>
                <w:b/>
                <w:bCs/>
                <w:sz w:val="28"/>
                <w:szCs w:val="28"/>
                <w:lang w:val="en-GB"/>
              </w:rPr>
              <w:t>O</w:t>
            </w:r>
            <w:r w:rsidRPr="00D3477D">
              <w:rPr>
                <w:b/>
                <w:bCs/>
                <w:sz w:val="28"/>
                <w:szCs w:val="28"/>
                <w:lang w:val="en-GB"/>
              </w:rPr>
              <w:t>ct</w:t>
            </w:r>
            <w:r>
              <w:rPr>
                <w:b/>
                <w:bCs/>
                <w:sz w:val="28"/>
                <w:szCs w:val="28"/>
                <w:lang w:val="en-GB"/>
              </w:rPr>
              <w:t>ober 2d,</w:t>
            </w:r>
            <w:r w:rsidRPr="00D3477D">
              <w:rPr>
                <w:b/>
                <w:bCs/>
                <w:sz w:val="28"/>
                <w:szCs w:val="28"/>
                <w:lang w:val="en-GB"/>
              </w:rPr>
              <w:t xml:space="preserve"> 2025</w:t>
            </w:r>
          </w:p>
          <w:p w14:paraId="4E247DEF" w14:textId="17628FB5" w:rsidR="00037455" w:rsidRPr="00037455" w:rsidRDefault="00037455" w:rsidP="00037455">
            <w:pPr>
              <w:jc w:val="center"/>
              <w:rPr>
                <w:b/>
                <w:bCs/>
                <w:color w:val="C00000"/>
                <w:sz w:val="28"/>
                <w:szCs w:val="28"/>
                <w:lang w:val="en-GB"/>
              </w:rPr>
            </w:pPr>
          </w:p>
        </w:tc>
      </w:tr>
      <w:tr w:rsidR="00A06CBC" w14:paraId="05867139" w14:textId="77777777" w:rsidTr="00037455">
        <w:trPr>
          <w:trHeight w:val="579"/>
        </w:trPr>
        <w:tc>
          <w:tcPr>
            <w:tcW w:w="9736" w:type="dxa"/>
            <w:shd w:val="clear" w:color="auto" w:fill="D9D9D9" w:themeFill="background1" w:themeFillShade="D9"/>
          </w:tcPr>
          <w:p w14:paraId="3FE9973F" w14:textId="77777777" w:rsidR="00A06CBC" w:rsidRPr="00D3477D" w:rsidRDefault="00A06CBC" w:rsidP="00A06CBC">
            <w:pPr>
              <w:jc w:val="center"/>
              <w:rPr>
                <w:b/>
                <w:bCs/>
                <w:sz w:val="28"/>
                <w:szCs w:val="28"/>
                <w:lang w:val="en-GB"/>
              </w:rPr>
            </w:pPr>
          </w:p>
          <w:p w14:paraId="7F5C1CA8" w14:textId="77777777" w:rsidR="00A06CBC" w:rsidRDefault="00A06CBC" w:rsidP="00A06CBC">
            <w:pPr>
              <w:jc w:val="center"/>
              <w:rPr>
                <w:b/>
                <w:bCs/>
                <w:sz w:val="28"/>
                <w:szCs w:val="28"/>
              </w:rPr>
            </w:pPr>
            <w:r w:rsidRPr="00F907E8">
              <w:rPr>
                <w:b/>
                <w:bCs/>
                <w:sz w:val="28"/>
                <w:szCs w:val="28"/>
              </w:rPr>
              <w:t>SINOPSIS</w:t>
            </w:r>
          </w:p>
          <w:p w14:paraId="0BC451E5" w14:textId="77777777" w:rsidR="00A06CBC" w:rsidRPr="00F907E8" w:rsidRDefault="00A06CBC" w:rsidP="00A06CBC">
            <w:pPr>
              <w:jc w:val="center"/>
              <w:rPr>
                <w:b/>
                <w:bCs/>
                <w:sz w:val="28"/>
                <w:szCs w:val="28"/>
              </w:rPr>
            </w:pPr>
          </w:p>
        </w:tc>
      </w:tr>
      <w:tr w:rsidR="00A06CBC" w:rsidRPr="0004422B" w14:paraId="47C5D84D" w14:textId="77777777" w:rsidTr="00037455">
        <w:trPr>
          <w:trHeight w:val="1248"/>
        </w:trPr>
        <w:tc>
          <w:tcPr>
            <w:tcW w:w="9736" w:type="dxa"/>
          </w:tcPr>
          <w:p w14:paraId="11B23F92" w14:textId="77777777" w:rsidR="00A06CBC" w:rsidRPr="005C4B55" w:rsidRDefault="00A06CBC" w:rsidP="00A06CBC">
            <w:pPr>
              <w:pStyle w:val="NormalWeb"/>
              <w:jc w:val="both"/>
              <w:rPr>
                <w:rFonts w:asciiTheme="minorHAnsi" w:hAnsiTheme="minorHAnsi"/>
                <w:lang w:val="en-GB"/>
              </w:rPr>
            </w:pPr>
          </w:p>
          <w:p w14:paraId="7E3D8FCA" w14:textId="77777777" w:rsidR="00A06CBC" w:rsidRPr="005C4B55" w:rsidRDefault="00A06CBC" w:rsidP="00A06CBC">
            <w:pPr>
              <w:pStyle w:val="NormalWeb"/>
              <w:jc w:val="both"/>
              <w:rPr>
                <w:rFonts w:asciiTheme="minorHAnsi" w:hAnsiTheme="minorHAnsi"/>
                <w:lang w:val="en-GB"/>
              </w:rPr>
            </w:pPr>
            <w:r w:rsidRPr="005C4B55">
              <w:rPr>
                <w:rFonts w:asciiTheme="minorHAnsi" w:hAnsiTheme="minorHAnsi"/>
                <w:lang w:val="en-GB"/>
              </w:rPr>
              <w:t xml:space="preserve">The Creative Tourism Network® (CTN), based in Catalonia and a global leader in the development of creative tourism, is organizing, within the framework of </w:t>
            </w:r>
            <w:proofErr w:type="spellStart"/>
            <w:r w:rsidRPr="005C4B55">
              <w:rPr>
                <w:rFonts w:asciiTheme="minorHAnsi" w:hAnsiTheme="minorHAnsi"/>
                <w:lang w:val="en-GB"/>
              </w:rPr>
              <w:t>Mondiacult</w:t>
            </w:r>
            <w:proofErr w:type="spellEnd"/>
            <w:r w:rsidRPr="005C4B55">
              <w:rPr>
                <w:rFonts w:asciiTheme="minorHAnsi" w:hAnsiTheme="minorHAnsi"/>
                <w:lang w:val="en-GB"/>
              </w:rPr>
              <w:t xml:space="preserve"> – UNESCO, an international conference dedicated to this sector in full transformation. Since its official definition at the Santa Fe Conference (2008), creative tourism has become a strategic axis for territorial regeneration, cultural innovation and community participation.</w:t>
            </w:r>
          </w:p>
          <w:p w14:paraId="1AC22ABA" w14:textId="77777777" w:rsidR="00A06CBC" w:rsidRPr="00152795" w:rsidRDefault="00A06CBC" w:rsidP="00A06CBC">
            <w:pPr>
              <w:pStyle w:val="NormalWeb"/>
              <w:jc w:val="both"/>
              <w:rPr>
                <w:rFonts w:asciiTheme="minorHAnsi" w:hAnsiTheme="minorHAnsi"/>
                <w:b/>
                <w:bCs/>
                <w:color w:val="C00000"/>
                <w:u w:val="single"/>
                <w:lang w:val="en-GB"/>
              </w:rPr>
            </w:pPr>
            <w:r w:rsidRPr="005C4B55">
              <w:rPr>
                <w:rFonts w:asciiTheme="minorHAnsi" w:hAnsiTheme="minorHAnsi"/>
                <w:lang w:val="en-GB"/>
              </w:rPr>
              <w:t xml:space="preserve">The main objective of this conference is </w:t>
            </w:r>
            <w:r w:rsidRPr="00152795">
              <w:rPr>
                <w:rFonts w:asciiTheme="minorHAnsi" w:hAnsiTheme="minorHAnsi"/>
                <w:b/>
                <w:bCs/>
                <w:lang w:val="en-GB"/>
              </w:rPr>
              <w:t>to consolidate synergies with the initiatives promoted by UNESCO and its Creative Cities, positioning creative tourism as a virtuous engine of change for territories around the world.</w:t>
            </w:r>
            <w:r w:rsidRPr="005C4B55">
              <w:rPr>
                <w:rFonts w:asciiTheme="minorHAnsi" w:hAnsiTheme="minorHAnsi"/>
                <w:lang w:val="en-GB"/>
              </w:rPr>
              <w:t xml:space="preserve"> CTN will contribute its internationally recognized expertise </w:t>
            </w:r>
            <w:r w:rsidRPr="00152795">
              <w:rPr>
                <w:rFonts w:asciiTheme="minorHAnsi" w:hAnsiTheme="minorHAnsi"/>
                <w:b/>
                <w:bCs/>
                <w:color w:val="C00000"/>
                <w:u w:val="single"/>
                <w:lang w:val="en-GB"/>
              </w:rPr>
              <w:t>to foster alliances, share good practices and offer visibility to transformative projects.</w:t>
            </w:r>
          </w:p>
          <w:p w14:paraId="1AB43BE8" w14:textId="24047155" w:rsidR="00037455" w:rsidRDefault="00037455" w:rsidP="00A06CBC">
            <w:pPr>
              <w:pStyle w:val="NormalWeb"/>
              <w:jc w:val="both"/>
              <w:rPr>
                <w:rFonts w:asciiTheme="minorHAnsi" w:hAnsiTheme="minorHAnsi"/>
                <w:lang w:val="en-GB"/>
              </w:rPr>
            </w:pPr>
            <w:r>
              <w:rPr>
                <w:rFonts w:asciiTheme="minorHAnsi" w:hAnsiTheme="minorHAnsi"/>
                <w:noProof/>
                <w:lang w:val="en-GB"/>
                <w14:ligatures w14:val="standardContextual"/>
              </w:rPr>
              <w:drawing>
                <wp:anchor distT="0" distB="0" distL="114300" distR="114300" simplePos="0" relativeHeight="251661312" behindDoc="1" locked="0" layoutInCell="1" allowOverlap="1" wp14:anchorId="43F81E8D" wp14:editId="0D83B83E">
                  <wp:simplePos x="0" y="0"/>
                  <wp:positionH relativeFrom="column">
                    <wp:posOffset>1350010</wp:posOffset>
                  </wp:positionH>
                  <wp:positionV relativeFrom="paragraph">
                    <wp:posOffset>287020</wp:posOffset>
                  </wp:positionV>
                  <wp:extent cx="2921000" cy="1367627"/>
                  <wp:effectExtent l="0" t="0" r="0" b="4445"/>
                  <wp:wrapTight wrapText="bothSides">
                    <wp:wrapPolygon edited="0">
                      <wp:start x="9297" y="0"/>
                      <wp:lineTo x="6903" y="602"/>
                      <wp:lineTo x="1831" y="3913"/>
                      <wp:lineTo x="1550" y="8126"/>
                      <wp:lineTo x="2254" y="10534"/>
                      <wp:lineTo x="2677" y="14447"/>
                      <wp:lineTo x="1550" y="14748"/>
                      <wp:lineTo x="1690" y="16855"/>
                      <wp:lineTo x="5071" y="19262"/>
                      <wp:lineTo x="5635" y="21068"/>
                      <wp:lineTo x="5776" y="21369"/>
                      <wp:lineTo x="6762" y="21369"/>
                      <wp:lineTo x="8734" y="21068"/>
                      <wp:lineTo x="13946" y="19864"/>
                      <wp:lineTo x="13805" y="19262"/>
                      <wp:lineTo x="20003" y="16253"/>
                      <wp:lineTo x="20003" y="14447"/>
                      <wp:lineTo x="20849" y="12942"/>
                      <wp:lineTo x="19863" y="9631"/>
                      <wp:lineTo x="20003" y="6020"/>
                      <wp:lineTo x="18454" y="4816"/>
                      <wp:lineTo x="14087" y="4816"/>
                      <wp:lineTo x="14228" y="2709"/>
                      <wp:lineTo x="12819" y="602"/>
                      <wp:lineTo x="10847" y="0"/>
                      <wp:lineTo x="9297" y="0"/>
                    </wp:wrapPolygon>
                  </wp:wrapTight>
                  <wp:docPr id="1389490938" name="Imagen 3" descr="Imagen que contiene computadora, computer, remoto, pues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90938" name="Imagen 3" descr="Imagen que contiene computadora, computer, remoto, pues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1000" cy="1367627"/>
                          </a:xfrm>
                          <a:prstGeom prst="rect">
                            <a:avLst/>
                          </a:prstGeom>
                        </pic:spPr>
                      </pic:pic>
                    </a:graphicData>
                  </a:graphic>
                </wp:anchor>
              </w:drawing>
            </w:r>
          </w:p>
          <w:p w14:paraId="135FCF70" w14:textId="621D95B0" w:rsidR="00037455" w:rsidRDefault="00037455" w:rsidP="00A06CBC">
            <w:pPr>
              <w:pStyle w:val="NormalWeb"/>
              <w:jc w:val="both"/>
              <w:rPr>
                <w:rFonts w:asciiTheme="minorHAnsi" w:hAnsiTheme="minorHAnsi"/>
                <w:lang w:val="en-GB"/>
              </w:rPr>
            </w:pPr>
          </w:p>
          <w:p w14:paraId="36B3E1A6" w14:textId="77777777" w:rsidR="00037455" w:rsidRDefault="00037455" w:rsidP="00A06CBC">
            <w:pPr>
              <w:pStyle w:val="NormalWeb"/>
              <w:jc w:val="both"/>
              <w:rPr>
                <w:rFonts w:asciiTheme="minorHAnsi" w:hAnsiTheme="minorHAnsi"/>
                <w:lang w:val="en-GB"/>
              </w:rPr>
            </w:pPr>
          </w:p>
          <w:p w14:paraId="2F098BA5" w14:textId="77777777" w:rsidR="00037455" w:rsidRDefault="00037455" w:rsidP="00A06CBC">
            <w:pPr>
              <w:pStyle w:val="NormalWeb"/>
              <w:jc w:val="both"/>
              <w:rPr>
                <w:rFonts w:asciiTheme="minorHAnsi" w:hAnsiTheme="minorHAnsi"/>
                <w:lang w:val="en-GB"/>
              </w:rPr>
            </w:pPr>
          </w:p>
          <w:p w14:paraId="4D31F763" w14:textId="77777777" w:rsidR="00037455" w:rsidRDefault="00037455" w:rsidP="00A06CBC">
            <w:pPr>
              <w:pStyle w:val="NormalWeb"/>
              <w:jc w:val="both"/>
              <w:rPr>
                <w:rFonts w:asciiTheme="minorHAnsi" w:hAnsiTheme="minorHAnsi"/>
                <w:lang w:val="en-GB"/>
              </w:rPr>
            </w:pPr>
          </w:p>
          <w:p w14:paraId="7069765C" w14:textId="77777777" w:rsidR="001B24FB" w:rsidRDefault="001B24FB" w:rsidP="00A06CBC">
            <w:pPr>
              <w:pStyle w:val="NormalWeb"/>
              <w:jc w:val="both"/>
              <w:rPr>
                <w:rFonts w:asciiTheme="minorHAnsi" w:hAnsiTheme="minorHAnsi"/>
                <w:lang w:val="en-GB"/>
              </w:rPr>
            </w:pPr>
          </w:p>
          <w:p w14:paraId="18B2E63A" w14:textId="77777777" w:rsidR="0004422B" w:rsidRDefault="0004422B" w:rsidP="00A06CBC">
            <w:pPr>
              <w:pStyle w:val="NormalWeb"/>
              <w:jc w:val="both"/>
              <w:rPr>
                <w:rFonts w:asciiTheme="minorHAnsi" w:hAnsiTheme="minorHAnsi"/>
                <w:lang w:val="en-GB"/>
              </w:rPr>
            </w:pPr>
          </w:p>
          <w:p w14:paraId="427A8650" w14:textId="77777777" w:rsidR="0004422B" w:rsidRDefault="0004422B" w:rsidP="00A06CBC">
            <w:pPr>
              <w:pStyle w:val="NormalWeb"/>
              <w:jc w:val="both"/>
              <w:rPr>
                <w:rFonts w:asciiTheme="minorHAnsi" w:hAnsiTheme="minorHAnsi"/>
                <w:lang w:val="en-GB"/>
              </w:rPr>
            </w:pPr>
          </w:p>
          <w:p w14:paraId="456AB475" w14:textId="77777777" w:rsidR="0004422B" w:rsidRDefault="0004422B" w:rsidP="00A06CBC">
            <w:pPr>
              <w:pStyle w:val="NormalWeb"/>
              <w:jc w:val="both"/>
              <w:rPr>
                <w:rFonts w:asciiTheme="minorHAnsi" w:hAnsiTheme="minorHAnsi"/>
                <w:lang w:val="en-GB"/>
              </w:rPr>
            </w:pPr>
          </w:p>
          <w:p w14:paraId="0DC7D3B6" w14:textId="77777777" w:rsidR="0004422B" w:rsidRDefault="0004422B" w:rsidP="00A06CBC">
            <w:pPr>
              <w:pStyle w:val="NormalWeb"/>
              <w:jc w:val="both"/>
              <w:rPr>
                <w:rFonts w:asciiTheme="minorHAnsi" w:hAnsiTheme="minorHAnsi"/>
                <w:lang w:val="en-GB"/>
              </w:rPr>
            </w:pPr>
          </w:p>
          <w:p w14:paraId="1584E39A" w14:textId="77777777" w:rsidR="001B24FB" w:rsidRDefault="001B24FB" w:rsidP="00A06CBC">
            <w:pPr>
              <w:pStyle w:val="NormalWeb"/>
              <w:jc w:val="both"/>
              <w:rPr>
                <w:rFonts w:asciiTheme="minorHAnsi" w:hAnsiTheme="minorHAnsi"/>
                <w:lang w:val="en-GB"/>
              </w:rPr>
            </w:pPr>
          </w:p>
          <w:p w14:paraId="51EEEF59" w14:textId="77777777" w:rsidR="00B4501D" w:rsidRDefault="00B4501D" w:rsidP="00A06CBC">
            <w:pPr>
              <w:pStyle w:val="NormalWeb"/>
              <w:jc w:val="both"/>
              <w:rPr>
                <w:rFonts w:asciiTheme="minorHAnsi" w:hAnsiTheme="minorHAnsi"/>
                <w:lang w:val="en-GB"/>
              </w:rPr>
            </w:pPr>
          </w:p>
          <w:p w14:paraId="3E3664CD" w14:textId="77777777" w:rsidR="00A06CBC" w:rsidRPr="005C4B55" w:rsidRDefault="00A06CBC" w:rsidP="00037455">
            <w:pPr>
              <w:pStyle w:val="NormalWeb"/>
              <w:jc w:val="both"/>
              <w:rPr>
                <w:rFonts w:asciiTheme="minorHAnsi" w:hAnsiTheme="minorHAnsi"/>
                <w:lang w:val="en-GB"/>
              </w:rPr>
            </w:pPr>
          </w:p>
        </w:tc>
      </w:tr>
      <w:tr w:rsidR="00A06CBC" w14:paraId="042AA540" w14:textId="77777777" w:rsidTr="00037455">
        <w:trPr>
          <w:trHeight w:val="841"/>
        </w:trPr>
        <w:tc>
          <w:tcPr>
            <w:tcW w:w="9736" w:type="dxa"/>
            <w:shd w:val="clear" w:color="auto" w:fill="D9D9D9" w:themeFill="background1" w:themeFillShade="D9"/>
          </w:tcPr>
          <w:p w14:paraId="0C07D4EC" w14:textId="77777777" w:rsidR="00A06CBC" w:rsidRPr="00037455" w:rsidRDefault="00A06CBC" w:rsidP="00A06CBC">
            <w:pPr>
              <w:jc w:val="center"/>
              <w:rPr>
                <w:b/>
                <w:bCs/>
                <w:sz w:val="16"/>
                <w:szCs w:val="16"/>
                <w:highlight w:val="lightGray"/>
                <w:lang w:val="en-GB"/>
              </w:rPr>
            </w:pPr>
          </w:p>
          <w:p w14:paraId="72C537A0" w14:textId="77777777" w:rsidR="00A06CBC" w:rsidRDefault="00A06CBC" w:rsidP="00A06CBC">
            <w:pPr>
              <w:jc w:val="center"/>
              <w:rPr>
                <w:b/>
                <w:bCs/>
                <w:sz w:val="28"/>
                <w:szCs w:val="28"/>
                <w:highlight w:val="lightGray"/>
              </w:rPr>
            </w:pPr>
            <w:r w:rsidRPr="0093417F">
              <w:rPr>
                <w:b/>
                <w:bCs/>
                <w:sz w:val="28"/>
                <w:szCs w:val="28"/>
                <w:highlight w:val="lightGray"/>
              </w:rPr>
              <w:t>PARTICIPANT</w:t>
            </w:r>
            <w:r>
              <w:rPr>
                <w:b/>
                <w:bCs/>
                <w:sz w:val="28"/>
                <w:szCs w:val="28"/>
                <w:highlight w:val="lightGray"/>
              </w:rPr>
              <w:t>S</w:t>
            </w:r>
          </w:p>
          <w:p w14:paraId="23801822" w14:textId="77777777" w:rsidR="00A06CBC" w:rsidRPr="00037455" w:rsidRDefault="00A06CBC" w:rsidP="00037455">
            <w:pPr>
              <w:rPr>
                <w:b/>
                <w:bCs/>
                <w:sz w:val="16"/>
                <w:szCs w:val="16"/>
                <w:highlight w:val="lightGray"/>
              </w:rPr>
            </w:pPr>
          </w:p>
        </w:tc>
      </w:tr>
      <w:tr w:rsidR="00A06CBC" w:rsidRPr="0004422B" w14:paraId="22162C4F" w14:textId="77777777" w:rsidTr="00037455">
        <w:trPr>
          <w:trHeight w:val="1248"/>
        </w:trPr>
        <w:tc>
          <w:tcPr>
            <w:tcW w:w="9736" w:type="dxa"/>
          </w:tcPr>
          <w:p w14:paraId="77E5B63A" w14:textId="77777777" w:rsidR="00037455" w:rsidRDefault="00A06CBC" w:rsidP="00037455">
            <w:pPr>
              <w:suppressAutoHyphens/>
              <w:autoSpaceDN w:val="0"/>
              <w:jc w:val="both"/>
              <w:rPr>
                <w:rFonts w:eastAsia="Times New Roman" w:cs="Times New Roman"/>
                <w:kern w:val="0"/>
                <w:sz w:val="24"/>
                <w:szCs w:val="24"/>
                <w:lang w:val="ca-ES" w:eastAsia="ca-ES"/>
                <w14:ligatures w14:val="none"/>
              </w:rPr>
            </w:pPr>
            <w:proofErr w:type="spellStart"/>
            <w:r w:rsidRPr="00D3477D">
              <w:rPr>
                <w:rFonts w:eastAsia="Times New Roman" w:cs="Times New Roman"/>
                <w:kern w:val="0"/>
                <w:sz w:val="24"/>
                <w:szCs w:val="24"/>
                <w:lang w:val="ca-ES" w:eastAsia="ca-ES"/>
                <w14:ligatures w14:val="none"/>
              </w:rPr>
              <w:t>The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project</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promoted</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by</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the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Creative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Tourism</w:t>
            </w:r>
            <w:proofErr w:type="spellEnd"/>
            <w:r w:rsidRPr="00D3477D">
              <w:rPr>
                <w:rFonts w:eastAsia="Times New Roman" w:cs="Times New Roman"/>
                <w:kern w:val="0"/>
                <w:sz w:val="24"/>
                <w:szCs w:val="24"/>
                <w:lang w:val="ca-ES" w:eastAsia="ca-ES"/>
                <w14:ligatures w14:val="none"/>
              </w:rPr>
              <w:t xml:space="preserve"> Network® </w:t>
            </w:r>
            <w:proofErr w:type="spellStart"/>
            <w:r w:rsidRPr="00D3477D">
              <w:rPr>
                <w:rFonts w:eastAsia="Times New Roman" w:cs="Times New Roman"/>
                <w:kern w:val="0"/>
                <w:sz w:val="24"/>
                <w:szCs w:val="24"/>
                <w:lang w:val="ca-ES" w:eastAsia="ca-ES"/>
                <w14:ligatures w14:val="none"/>
              </w:rPr>
              <w:t>aims</w:t>
            </w:r>
            <w:proofErr w:type="spellEnd"/>
            <w:r w:rsidRPr="00D3477D">
              <w:rPr>
                <w:rFonts w:eastAsia="Times New Roman" w:cs="Times New Roman"/>
                <w:kern w:val="0"/>
                <w:sz w:val="24"/>
                <w:szCs w:val="24"/>
                <w:lang w:val="ca-ES" w:eastAsia="ca-ES"/>
                <w14:ligatures w14:val="none"/>
              </w:rPr>
              <w:t xml:space="preserve"> to </w:t>
            </w:r>
            <w:proofErr w:type="spellStart"/>
            <w:r w:rsidRPr="00D3477D">
              <w:rPr>
                <w:rFonts w:eastAsia="Times New Roman" w:cs="Times New Roman"/>
                <w:kern w:val="0"/>
                <w:sz w:val="24"/>
                <w:szCs w:val="24"/>
                <w:lang w:val="ca-ES" w:eastAsia="ca-ES"/>
                <w14:ligatures w14:val="none"/>
              </w:rPr>
              <w:t>reflect</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the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ecosystems</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specific</w:t>
            </w:r>
            <w:proofErr w:type="spellEnd"/>
            <w:r w:rsidRPr="00D3477D">
              <w:rPr>
                <w:rFonts w:eastAsia="Times New Roman" w:cs="Times New Roman"/>
                <w:kern w:val="0"/>
                <w:sz w:val="24"/>
                <w:szCs w:val="24"/>
                <w:lang w:val="ca-ES" w:eastAsia="ca-ES"/>
                <w14:ligatures w14:val="none"/>
              </w:rPr>
              <w:t xml:space="preserve"> to </w:t>
            </w:r>
            <w:proofErr w:type="spellStart"/>
            <w:r w:rsidRPr="00D3477D">
              <w:rPr>
                <w:rFonts w:eastAsia="Times New Roman" w:cs="Times New Roman"/>
                <w:kern w:val="0"/>
                <w:sz w:val="24"/>
                <w:szCs w:val="24"/>
                <w:lang w:val="ca-ES" w:eastAsia="ca-ES"/>
                <w14:ligatures w14:val="none"/>
              </w:rPr>
              <w:t>creative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tourism</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which</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articulate</w:t>
            </w:r>
            <w:proofErr w:type="spellEnd"/>
            <w:r w:rsidRPr="00D3477D">
              <w:rPr>
                <w:rFonts w:eastAsia="Times New Roman" w:cs="Times New Roman"/>
                <w:kern w:val="0"/>
                <w:sz w:val="24"/>
                <w:szCs w:val="24"/>
                <w:lang w:val="ca-ES" w:eastAsia="ca-ES"/>
                <w14:ligatures w14:val="none"/>
              </w:rPr>
              <w:t xml:space="preserve"> actors of </w:t>
            </w:r>
            <w:proofErr w:type="spellStart"/>
            <w:r w:rsidRPr="00D3477D">
              <w:rPr>
                <w:rFonts w:eastAsia="Times New Roman" w:cs="Times New Roman"/>
                <w:kern w:val="0"/>
                <w:sz w:val="24"/>
                <w:szCs w:val="24"/>
                <w:lang w:val="ca-ES" w:eastAsia="ca-ES"/>
                <w14:ligatures w14:val="none"/>
              </w:rPr>
              <w:t>different</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profiles</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public</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and</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private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and</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diverse</w:t>
            </w:r>
            <w:proofErr w:type="spellEnd"/>
            <w:r w:rsidRPr="00D3477D">
              <w:rPr>
                <w:rFonts w:eastAsia="Times New Roman" w:cs="Times New Roman"/>
                <w:kern w:val="0"/>
                <w:sz w:val="24"/>
                <w:szCs w:val="24"/>
                <w:lang w:val="ca-ES" w:eastAsia="ca-ES"/>
                <w14:ligatures w14:val="none"/>
              </w:rPr>
              <w:t xml:space="preserve"> sectors (</w:t>
            </w:r>
            <w:proofErr w:type="spellStart"/>
            <w:r w:rsidRPr="00D3477D">
              <w:rPr>
                <w:rFonts w:eastAsia="Times New Roman" w:cs="Times New Roman"/>
                <w:kern w:val="0"/>
                <w:sz w:val="24"/>
                <w:szCs w:val="24"/>
                <w:lang w:val="ca-ES" w:eastAsia="ca-ES"/>
                <w14:ligatures w14:val="none"/>
              </w:rPr>
              <w:t>tourism</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creative</w:t>
            </w:r>
            <w:proofErr w:type="spellEnd"/>
            <w:r w:rsidRPr="00D3477D">
              <w:rPr>
                <w:rFonts w:eastAsia="Times New Roman" w:cs="Times New Roman"/>
                <w:kern w:val="0"/>
                <w:sz w:val="24"/>
                <w:szCs w:val="24"/>
                <w:lang w:val="ca-ES" w:eastAsia="ca-ES"/>
                <w14:ligatures w14:val="none"/>
              </w:rPr>
              <w:t xml:space="preserve"> industries, </w:t>
            </w:r>
            <w:proofErr w:type="spellStart"/>
            <w:r w:rsidRPr="00D3477D">
              <w:rPr>
                <w:rFonts w:eastAsia="Times New Roman" w:cs="Times New Roman"/>
                <w:kern w:val="0"/>
                <w:sz w:val="24"/>
                <w:szCs w:val="24"/>
                <w:lang w:val="ca-ES" w:eastAsia="ca-ES"/>
                <w14:ligatures w14:val="none"/>
              </w:rPr>
              <w:t>culture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citizenship</w:t>
            </w:r>
            <w:proofErr w:type="spellEnd"/>
            <w:r w:rsidRPr="00D3477D">
              <w:rPr>
                <w:rFonts w:eastAsia="Times New Roman" w:cs="Times New Roman"/>
                <w:kern w:val="0"/>
                <w:sz w:val="24"/>
                <w:szCs w:val="24"/>
                <w:lang w:val="ca-ES" w:eastAsia="ca-ES"/>
                <w14:ligatures w14:val="none"/>
              </w:rPr>
              <w:t>).</w:t>
            </w:r>
          </w:p>
          <w:p w14:paraId="2ECA843F" w14:textId="77777777" w:rsidR="00037455" w:rsidRDefault="00037455" w:rsidP="00037455">
            <w:pPr>
              <w:suppressAutoHyphens/>
              <w:autoSpaceDN w:val="0"/>
              <w:jc w:val="both"/>
              <w:rPr>
                <w:rFonts w:eastAsia="Times New Roman" w:cs="Times New Roman"/>
                <w:b/>
                <w:bCs/>
                <w:kern w:val="0"/>
                <w:sz w:val="24"/>
                <w:szCs w:val="24"/>
                <w:lang w:val="ca-ES" w:eastAsia="ca-ES"/>
                <w14:ligatures w14:val="none"/>
              </w:rPr>
            </w:pPr>
          </w:p>
          <w:p w14:paraId="43E25868" w14:textId="278679AE" w:rsidR="00037455" w:rsidRPr="00037455" w:rsidRDefault="00037455" w:rsidP="00037455">
            <w:pPr>
              <w:suppressAutoHyphens/>
              <w:autoSpaceDN w:val="0"/>
              <w:jc w:val="both"/>
              <w:rPr>
                <w:rFonts w:eastAsia="Times New Roman" w:cs="Times New Roman"/>
                <w:kern w:val="0"/>
                <w:sz w:val="24"/>
                <w:szCs w:val="24"/>
                <w:lang w:val="ca-ES" w:eastAsia="ca-ES"/>
                <w14:ligatures w14:val="none"/>
              </w:rPr>
            </w:pPr>
            <w:r>
              <w:rPr>
                <w:rFonts w:eastAsia="Times New Roman" w:cs="Times New Roman"/>
                <w:b/>
                <w:bCs/>
                <w:kern w:val="0"/>
                <w:sz w:val="24"/>
                <w:szCs w:val="24"/>
                <w:lang w:val="ca-ES" w:eastAsia="ca-ES"/>
                <w14:ligatures w14:val="none"/>
              </w:rPr>
              <w:t xml:space="preserve">- </w:t>
            </w:r>
            <w:r w:rsidR="00A06CBC" w:rsidRPr="00037455">
              <w:rPr>
                <w:rFonts w:eastAsia="Times New Roman" w:cs="Times New Roman"/>
                <w:b/>
                <w:bCs/>
                <w:kern w:val="0"/>
                <w:sz w:val="24"/>
                <w:szCs w:val="24"/>
                <w:lang w:val="ca-ES" w:eastAsia="ca-ES"/>
                <w14:ligatures w14:val="none"/>
              </w:rPr>
              <w:t xml:space="preserve">CTN </w:t>
            </w:r>
            <w:proofErr w:type="spellStart"/>
            <w:r w:rsidR="00A06CBC" w:rsidRPr="00037455">
              <w:rPr>
                <w:rFonts w:eastAsia="Times New Roman" w:cs="Times New Roman"/>
                <w:b/>
                <w:bCs/>
                <w:kern w:val="0"/>
                <w:sz w:val="24"/>
                <w:szCs w:val="24"/>
                <w:lang w:val="ca-ES" w:eastAsia="ca-ES"/>
                <w14:ligatures w14:val="none"/>
              </w:rPr>
              <w:t>member</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destinations</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and</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Creative</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Cities</w:t>
            </w:r>
            <w:proofErr w:type="spellEnd"/>
            <w:r w:rsidR="00A06CBC" w:rsidRPr="00037455">
              <w:rPr>
                <w:rFonts w:eastAsia="Times New Roman" w:cs="Times New Roman"/>
                <w:b/>
                <w:bCs/>
                <w:kern w:val="0"/>
                <w:sz w:val="24"/>
                <w:szCs w:val="24"/>
                <w:lang w:val="ca-ES" w:eastAsia="ca-ES"/>
                <w14:ligatures w14:val="none"/>
              </w:rPr>
              <w:t>:</w:t>
            </w:r>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Expertise</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and</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geographical</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diversity</w:t>
            </w:r>
            <w:proofErr w:type="spellEnd"/>
            <w:r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The</w:t>
            </w:r>
            <w:proofErr w:type="spellEnd"/>
            <w:r w:rsidR="00A06CBC" w:rsidRPr="00037455">
              <w:rPr>
                <w:rFonts w:eastAsia="Times New Roman" w:cs="Times New Roman"/>
                <w:kern w:val="0"/>
                <w:sz w:val="24"/>
                <w:szCs w:val="24"/>
                <w:lang w:val="ca-ES" w:eastAsia="ca-ES"/>
                <w14:ligatures w14:val="none"/>
              </w:rPr>
              <w:t xml:space="preserve"> CTN </w:t>
            </w:r>
            <w:proofErr w:type="spellStart"/>
            <w:r w:rsidR="00A06CBC" w:rsidRPr="00037455">
              <w:rPr>
                <w:rFonts w:eastAsia="Times New Roman" w:cs="Times New Roman"/>
                <w:kern w:val="0"/>
                <w:sz w:val="24"/>
                <w:szCs w:val="24"/>
                <w:lang w:val="ca-ES" w:eastAsia="ca-ES"/>
                <w14:ligatures w14:val="none"/>
              </w:rPr>
              <w:t>member</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destinations</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from</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Catalonia</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Brazil</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the</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Philippines</w:t>
            </w:r>
            <w:proofErr w:type="spellEnd"/>
            <w:r w:rsidR="00A06CBC" w:rsidRPr="00037455">
              <w:rPr>
                <w:rFonts w:eastAsia="Times New Roman" w:cs="Times New Roman"/>
                <w:kern w:val="0"/>
                <w:sz w:val="24"/>
                <w:szCs w:val="24"/>
                <w:lang w:val="ca-ES" w:eastAsia="ca-ES"/>
                <w14:ligatures w14:val="none"/>
              </w:rPr>
              <w:t xml:space="preserve">, Canada, </w:t>
            </w:r>
            <w:proofErr w:type="spellStart"/>
            <w:r w:rsidR="00A06CBC" w:rsidRPr="00037455">
              <w:rPr>
                <w:rFonts w:eastAsia="Times New Roman" w:cs="Times New Roman"/>
                <w:kern w:val="0"/>
                <w:sz w:val="24"/>
                <w:szCs w:val="24"/>
                <w:lang w:val="ca-ES" w:eastAsia="ca-ES"/>
                <w14:ligatures w14:val="none"/>
              </w:rPr>
              <w:t>the</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Middle</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East</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and</w:t>
            </w:r>
            <w:proofErr w:type="spellEnd"/>
            <w:r w:rsidR="00A06CBC" w:rsidRPr="00037455">
              <w:rPr>
                <w:rFonts w:eastAsia="Times New Roman" w:cs="Times New Roman"/>
                <w:kern w:val="0"/>
                <w:sz w:val="24"/>
                <w:szCs w:val="24"/>
                <w:lang w:val="ca-ES" w:eastAsia="ca-ES"/>
                <w14:ligatures w14:val="none"/>
              </w:rPr>
              <w:t xml:space="preserve"> France, </w:t>
            </w:r>
            <w:proofErr w:type="spellStart"/>
            <w:r w:rsidR="00A06CBC" w:rsidRPr="00037455">
              <w:rPr>
                <w:rFonts w:eastAsia="Times New Roman" w:cs="Times New Roman"/>
                <w:kern w:val="0"/>
                <w:sz w:val="24"/>
                <w:szCs w:val="24"/>
                <w:lang w:val="ca-ES" w:eastAsia="ca-ES"/>
                <w14:ligatures w14:val="none"/>
              </w:rPr>
              <w:t>exemplify</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the</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adaptability</w:t>
            </w:r>
            <w:proofErr w:type="spellEnd"/>
            <w:r w:rsidR="00A06CBC" w:rsidRPr="00037455">
              <w:rPr>
                <w:rFonts w:eastAsia="Times New Roman" w:cs="Times New Roman"/>
                <w:kern w:val="0"/>
                <w:sz w:val="24"/>
                <w:szCs w:val="24"/>
                <w:lang w:val="ca-ES" w:eastAsia="ca-ES"/>
                <w14:ligatures w14:val="none"/>
              </w:rPr>
              <w:t xml:space="preserve"> of </w:t>
            </w:r>
            <w:proofErr w:type="spellStart"/>
            <w:r w:rsidR="00A06CBC" w:rsidRPr="00037455">
              <w:rPr>
                <w:rFonts w:eastAsia="Times New Roman" w:cs="Times New Roman"/>
                <w:kern w:val="0"/>
                <w:sz w:val="24"/>
                <w:szCs w:val="24"/>
                <w:lang w:val="ca-ES" w:eastAsia="ca-ES"/>
                <w14:ligatures w14:val="none"/>
              </w:rPr>
              <w:t>creative</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tourism</w:t>
            </w:r>
            <w:proofErr w:type="spellEnd"/>
            <w:r w:rsidR="00A06CBC" w:rsidRPr="00037455">
              <w:rPr>
                <w:rFonts w:eastAsia="Times New Roman" w:cs="Times New Roman"/>
                <w:kern w:val="0"/>
                <w:sz w:val="24"/>
                <w:szCs w:val="24"/>
                <w:lang w:val="ca-ES" w:eastAsia="ca-ES"/>
                <w14:ligatures w14:val="none"/>
              </w:rPr>
              <w:t xml:space="preserve"> to </w:t>
            </w:r>
            <w:proofErr w:type="spellStart"/>
            <w:r w:rsidR="00A06CBC" w:rsidRPr="00037455">
              <w:rPr>
                <w:rFonts w:eastAsia="Times New Roman" w:cs="Times New Roman"/>
                <w:kern w:val="0"/>
                <w:sz w:val="24"/>
                <w:szCs w:val="24"/>
                <w:lang w:val="ca-ES" w:eastAsia="ca-ES"/>
                <w14:ligatures w14:val="none"/>
              </w:rPr>
              <w:t>different</w:t>
            </w:r>
            <w:proofErr w:type="spellEnd"/>
            <w:r w:rsidR="00A06CBC" w:rsidRPr="00037455">
              <w:rPr>
                <w:rFonts w:eastAsia="Times New Roman" w:cs="Times New Roman"/>
                <w:kern w:val="0"/>
                <w:sz w:val="24"/>
                <w:szCs w:val="24"/>
                <w:lang w:val="ca-ES" w:eastAsia="ca-ES"/>
                <w14:ligatures w14:val="none"/>
              </w:rPr>
              <w:t xml:space="preserve"> contexts.</w:t>
            </w:r>
          </w:p>
          <w:p w14:paraId="3A99C7D8" w14:textId="77777777" w:rsidR="00037455" w:rsidRPr="00037455" w:rsidRDefault="00037455" w:rsidP="00037455">
            <w:pPr>
              <w:suppressAutoHyphens/>
              <w:autoSpaceDN w:val="0"/>
              <w:jc w:val="both"/>
              <w:rPr>
                <w:rFonts w:eastAsia="Times New Roman" w:cs="Times New Roman"/>
                <w:kern w:val="0"/>
                <w:sz w:val="24"/>
                <w:szCs w:val="24"/>
                <w:lang w:val="ca-ES" w:eastAsia="ca-ES"/>
                <w14:ligatures w14:val="none"/>
              </w:rPr>
            </w:pPr>
          </w:p>
          <w:p w14:paraId="7DB2FCDA" w14:textId="6436B8BA" w:rsidR="00A06CBC" w:rsidRPr="00037455" w:rsidRDefault="00037455" w:rsidP="00037455">
            <w:pPr>
              <w:suppressAutoHyphens/>
              <w:autoSpaceDN w:val="0"/>
              <w:jc w:val="both"/>
              <w:rPr>
                <w:rFonts w:eastAsia="Times New Roman" w:cs="Times New Roman"/>
                <w:kern w:val="0"/>
                <w:sz w:val="24"/>
                <w:szCs w:val="24"/>
                <w:lang w:val="ca-ES" w:eastAsia="ca-ES"/>
                <w14:ligatures w14:val="none"/>
              </w:rPr>
            </w:pPr>
            <w:r>
              <w:rPr>
                <w:rFonts w:eastAsia="Times New Roman" w:cs="Times New Roman"/>
                <w:b/>
                <w:bCs/>
                <w:kern w:val="0"/>
                <w:sz w:val="24"/>
                <w:szCs w:val="24"/>
                <w:lang w:val="ca-ES" w:eastAsia="ca-ES"/>
                <w14:ligatures w14:val="none"/>
              </w:rPr>
              <w:t xml:space="preserve">- </w:t>
            </w:r>
            <w:r w:rsidR="00A06CBC" w:rsidRPr="00037455">
              <w:rPr>
                <w:rFonts w:eastAsia="Times New Roman" w:cs="Times New Roman"/>
                <w:b/>
                <w:bCs/>
                <w:kern w:val="0"/>
                <w:sz w:val="24"/>
                <w:szCs w:val="24"/>
                <w:lang w:val="ca-ES" w:eastAsia="ca-ES"/>
                <w14:ligatures w14:val="none"/>
              </w:rPr>
              <w:t xml:space="preserve">Cultural </w:t>
            </w:r>
            <w:proofErr w:type="spellStart"/>
            <w:r w:rsidR="00A06CBC" w:rsidRPr="00037455">
              <w:rPr>
                <w:rFonts w:eastAsia="Times New Roman" w:cs="Times New Roman"/>
                <w:b/>
                <w:bCs/>
                <w:kern w:val="0"/>
                <w:sz w:val="24"/>
                <w:szCs w:val="24"/>
                <w:lang w:val="ca-ES" w:eastAsia="ca-ES"/>
                <w14:ligatures w14:val="none"/>
              </w:rPr>
              <w:t>and</w:t>
            </w:r>
            <w:proofErr w:type="spellEnd"/>
            <w:r w:rsidR="00A06CBC" w:rsidRPr="00037455">
              <w:rPr>
                <w:rFonts w:eastAsia="Times New Roman" w:cs="Times New Roman"/>
                <w:b/>
                <w:bCs/>
                <w:kern w:val="0"/>
                <w:sz w:val="24"/>
                <w:szCs w:val="24"/>
                <w:lang w:val="ca-ES" w:eastAsia="ca-ES"/>
                <w14:ligatures w14:val="none"/>
              </w:rPr>
              <w:t xml:space="preserve"> territorial </w:t>
            </w:r>
            <w:proofErr w:type="spellStart"/>
            <w:r w:rsidR="00A06CBC" w:rsidRPr="00037455">
              <w:rPr>
                <w:rFonts w:eastAsia="Times New Roman" w:cs="Times New Roman"/>
                <w:b/>
                <w:bCs/>
                <w:kern w:val="0"/>
                <w:sz w:val="24"/>
                <w:szCs w:val="24"/>
                <w:lang w:val="ca-ES" w:eastAsia="ca-ES"/>
                <w14:ligatures w14:val="none"/>
              </w:rPr>
              <w:t>institutions</w:t>
            </w:r>
            <w:proofErr w:type="spellEnd"/>
            <w:r w:rsidR="00A06CBC" w:rsidRPr="00037455">
              <w:rPr>
                <w:rFonts w:eastAsia="Times New Roman" w:cs="Times New Roman"/>
                <w:b/>
                <w:bCs/>
                <w:kern w:val="0"/>
                <w:sz w:val="24"/>
                <w:szCs w:val="24"/>
                <w:lang w:val="ca-ES" w:eastAsia="ca-ES"/>
                <w14:ligatures w14:val="none"/>
              </w:rPr>
              <w:t>: Co-</w:t>
            </w:r>
            <w:proofErr w:type="spellStart"/>
            <w:r w:rsidR="00A06CBC" w:rsidRPr="00037455">
              <w:rPr>
                <w:rFonts w:eastAsia="Times New Roman" w:cs="Times New Roman"/>
                <w:b/>
                <w:bCs/>
                <w:kern w:val="0"/>
                <w:sz w:val="24"/>
                <w:szCs w:val="24"/>
                <w:lang w:val="ca-ES" w:eastAsia="ca-ES"/>
                <w14:ligatures w14:val="none"/>
              </w:rPr>
              <w:t>creation</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and</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participatory</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governance</w:t>
            </w:r>
            <w:proofErr w:type="spellEnd"/>
          </w:p>
          <w:p w14:paraId="146FD1BA" w14:textId="77777777" w:rsidR="00037455" w:rsidRDefault="00A06CBC" w:rsidP="00037455">
            <w:pPr>
              <w:suppressAutoHyphens/>
              <w:autoSpaceDN w:val="0"/>
              <w:jc w:val="both"/>
              <w:rPr>
                <w:rFonts w:eastAsia="Times New Roman" w:cs="Times New Roman"/>
                <w:kern w:val="0"/>
                <w:sz w:val="24"/>
                <w:szCs w:val="24"/>
                <w:lang w:val="ca-ES" w:eastAsia="ca-ES"/>
                <w14:ligatures w14:val="none"/>
              </w:rPr>
            </w:pPr>
            <w:proofErr w:type="spellStart"/>
            <w:r w:rsidRPr="00D3477D">
              <w:rPr>
                <w:rFonts w:eastAsia="Times New Roman" w:cs="Times New Roman"/>
                <w:kern w:val="0"/>
                <w:sz w:val="24"/>
                <w:szCs w:val="24"/>
                <w:lang w:val="ca-ES" w:eastAsia="ca-ES"/>
                <w14:ligatures w14:val="none"/>
              </w:rPr>
              <w:t>The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project</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involves</w:t>
            </w:r>
            <w:proofErr w:type="spellEnd"/>
            <w:r w:rsidRPr="00D3477D">
              <w:rPr>
                <w:rFonts w:eastAsia="Times New Roman" w:cs="Times New Roman"/>
                <w:kern w:val="0"/>
                <w:sz w:val="24"/>
                <w:szCs w:val="24"/>
                <w:lang w:val="ca-ES" w:eastAsia="ca-ES"/>
                <w14:ligatures w14:val="none"/>
              </w:rPr>
              <w:t xml:space="preserve"> UNESCO </w:t>
            </w:r>
            <w:proofErr w:type="spellStart"/>
            <w:r w:rsidRPr="00D3477D">
              <w:rPr>
                <w:rFonts w:eastAsia="Times New Roman" w:cs="Times New Roman"/>
                <w:kern w:val="0"/>
                <w:sz w:val="24"/>
                <w:szCs w:val="24"/>
                <w:lang w:val="ca-ES" w:eastAsia="ca-ES"/>
                <w14:ligatures w14:val="none"/>
              </w:rPr>
              <w:t>Creative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Cities</w:t>
            </w:r>
            <w:proofErr w:type="spellEnd"/>
            <w:r w:rsidRPr="00D3477D">
              <w:rPr>
                <w:rFonts w:eastAsia="Times New Roman" w:cs="Times New Roman"/>
                <w:kern w:val="0"/>
                <w:sz w:val="24"/>
                <w:szCs w:val="24"/>
                <w:lang w:val="ca-ES" w:eastAsia="ca-ES"/>
                <w14:ligatures w14:val="none"/>
              </w:rPr>
              <w:t xml:space="preserve">, local </w:t>
            </w:r>
            <w:proofErr w:type="spellStart"/>
            <w:r w:rsidRPr="00D3477D">
              <w:rPr>
                <w:rFonts w:eastAsia="Times New Roman" w:cs="Times New Roman"/>
                <w:kern w:val="0"/>
                <w:sz w:val="24"/>
                <w:szCs w:val="24"/>
                <w:lang w:val="ca-ES" w:eastAsia="ca-ES"/>
                <w14:ligatures w14:val="none"/>
              </w:rPr>
              <w:t>administrations</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and</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innovation</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centers</w:t>
            </w:r>
            <w:proofErr w:type="spellEnd"/>
            <w:r w:rsidRPr="00D3477D">
              <w:rPr>
                <w:rFonts w:eastAsia="Times New Roman" w:cs="Times New Roman"/>
                <w:kern w:val="0"/>
                <w:sz w:val="24"/>
                <w:szCs w:val="24"/>
                <w:lang w:val="ca-ES" w:eastAsia="ca-ES"/>
                <w14:ligatures w14:val="none"/>
              </w:rPr>
              <w:t xml:space="preserve"> to </w:t>
            </w:r>
            <w:proofErr w:type="spellStart"/>
            <w:r w:rsidRPr="00D3477D">
              <w:rPr>
                <w:rFonts w:eastAsia="Times New Roman" w:cs="Times New Roman"/>
                <w:kern w:val="0"/>
                <w:sz w:val="24"/>
                <w:szCs w:val="24"/>
                <w:lang w:val="ca-ES" w:eastAsia="ca-ES"/>
                <w14:ligatures w14:val="none"/>
              </w:rPr>
              <w:t>define</w:t>
            </w:r>
            <w:proofErr w:type="spellEnd"/>
            <w:r w:rsidRPr="00D3477D">
              <w:rPr>
                <w:rFonts w:eastAsia="Times New Roman" w:cs="Times New Roman"/>
                <w:kern w:val="0"/>
                <w:sz w:val="24"/>
                <w:szCs w:val="24"/>
                <w:lang w:val="ca-ES" w:eastAsia="ca-ES"/>
                <w14:ligatures w14:val="none"/>
              </w:rPr>
              <w:t xml:space="preserve"> models of </w:t>
            </w:r>
            <w:proofErr w:type="spellStart"/>
            <w:r w:rsidRPr="00D3477D">
              <w:rPr>
                <w:rFonts w:eastAsia="Times New Roman" w:cs="Times New Roman"/>
                <w:kern w:val="0"/>
                <w:sz w:val="24"/>
                <w:szCs w:val="24"/>
                <w:lang w:val="ca-ES" w:eastAsia="ca-ES"/>
                <w14:ligatures w14:val="none"/>
              </w:rPr>
              <w:t>co-creation</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integrating</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institutional</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business</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and</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citizen</w:t>
            </w:r>
            <w:proofErr w:type="spellEnd"/>
            <w:r w:rsidRPr="00D3477D">
              <w:rPr>
                <w:rFonts w:eastAsia="Times New Roman" w:cs="Times New Roman"/>
                <w:kern w:val="0"/>
                <w:sz w:val="24"/>
                <w:szCs w:val="24"/>
                <w:lang w:val="ca-ES" w:eastAsia="ca-ES"/>
                <w14:ligatures w14:val="none"/>
              </w:rPr>
              <w:t xml:space="preserve"> actors in </w:t>
            </w:r>
            <w:proofErr w:type="spellStart"/>
            <w:r w:rsidRPr="00D3477D">
              <w:rPr>
                <w:rFonts w:eastAsia="Times New Roman" w:cs="Times New Roman"/>
                <w:kern w:val="0"/>
                <w:sz w:val="24"/>
                <w:szCs w:val="24"/>
                <w:lang w:val="ca-ES" w:eastAsia="ca-ES"/>
                <w14:ligatures w14:val="none"/>
              </w:rPr>
              <w:t>the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development</w:t>
            </w:r>
            <w:proofErr w:type="spellEnd"/>
            <w:r w:rsidRPr="00D3477D">
              <w:rPr>
                <w:rFonts w:eastAsia="Times New Roman" w:cs="Times New Roman"/>
                <w:kern w:val="0"/>
                <w:sz w:val="24"/>
                <w:szCs w:val="24"/>
                <w:lang w:val="ca-ES" w:eastAsia="ca-ES"/>
                <w14:ligatures w14:val="none"/>
              </w:rPr>
              <w:t xml:space="preserve"> of </w:t>
            </w:r>
            <w:proofErr w:type="spellStart"/>
            <w:r w:rsidRPr="00D3477D">
              <w:rPr>
                <w:rFonts w:eastAsia="Times New Roman" w:cs="Times New Roman"/>
                <w:kern w:val="0"/>
                <w:sz w:val="24"/>
                <w:szCs w:val="24"/>
                <w:lang w:val="ca-ES" w:eastAsia="ca-ES"/>
                <w14:ligatures w14:val="none"/>
              </w:rPr>
              <w:t>creative</w:t>
            </w:r>
            <w:proofErr w:type="spellEnd"/>
            <w:r w:rsidRPr="00D3477D">
              <w:rPr>
                <w:rFonts w:eastAsia="Times New Roman" w:cs="Times New Roman"/>
                <w:kern w:val="0"/>
                <w:sz w:val="24"/>
                <w:szCs w:val="24"/>
                <w:lang w:val="ca-ES" w:eastAsia="ca-ES"/>
                <w14:ligatures w14:val="none"/>
              </w:rPr>
              <w:t xml:space="preserve"> </w:t>
            </w:r>
            <w:proofErr w:type="spellStart"/>
            <w:r w:rsidRPr="00D3477D">
              <w:rPr>
                <w:rFonts w:eastAsia="Times New Roman" w:cs="Times New Roman"/>
                <w:kern w:val="0"/>
                <w:sz w:val="24"/>
                <w:szCs w:val="24"/>
                <w:lang w:val="ca-ES" w:eastAsia="ca-ES"/>
                <w14:ligatures w14:val="none"/>
              </w:rPr>
              <w:t>tourism</w:t>
            </w:r>
            <w:proofErr w:type="spellEnd"/>
            <w:r w:rsidRPr="00D3477D">
              <w:rPr>
                <w:rFonts w:eastAsia="Times New Roman" w:cs="Times New Roman"/>
                <w:kern w:val="0"/>
                <w:sz w:val="24"/>
                <w:szCs w:val="24"/>
                <w:lang w:val="ca-ES" w:eastAsia="ca-ES"/>
                <w14:ligatures w14:val="none"/>
              </w:rPr>
              <w:t>.</w:t>
            </w:r>
          </w:p>
          <w:p w14:paraId="0A7BF295" w14:textId="77777777" w:rsidR="00037455" w:rsidRDefault="00037455" w:rsidP="00037455">
            <w:pPr>
              <w:suppressAutoHyphens/>
              <w:autoSpaceDN w:val="0"/>
              <w:jc w:val="both"/>
              <w:rPr>
                <w:rFonts w:eastAsia="Times New Roman" w:cs="Times New Roman"/>
                <w:b/>
                <w:bCs/>
                <w:kern w:val="0"/>
                <w:sz w:val="24"/>
                <w:szCs w:val="24"/>
                <w:lang w:val="ca-ES" w:eastAsia="ca-ES"/>
                <w14:ligatures w14:val="none"/>
              </w:rPr>
            </w:pPr>
          </w:p>
          <w:p w14:paraId="3193863C" w14:textId="651A4D8D" w:rsidR="00A06CBC" w:rsidRPr="00037455" w:rsidRDefault="00037455" w:rsidP="00037455">
            <w:pPr>
              <w:suppressAutoHyphens/>
              <w:autoSpaceDN w:val="0"/>
              <w:jc w:val="both"/>
              <w:rPr>
                <w:rFonts w:eastAsia="Times New Roman" w:cs="Times New Roman"/>
                <w:kern w:val="0"/>
                <w:sz w:val="24"/>
                <w:szCs w:val="24"/>
                <w:lang w:val="ca-ES" w:eastAsia="ca-ES"/>
                <w14:ligatures w14:val="none"/>
              </w:rPr>
            </w:pPr>
            <w:r>
              <w:rPr>
                <w:rFonts w:eastAsia="Times New Roman" w:cs="Times New Roman"/>
                <w:b/>
                <w:bCs/>
                <w:kern w:val="0"/>
                <w:sz w:val="24"/>
                <w:szCs w:val="24"/>
                <w:lang w:val="ca-ES" w:eastAsia="ca-ES"/>
                <w14:ligatures w14:val="none"/>
              </w:rPr>
              <w:t xml:space="preserve">- </w:t>
            </w:r>
            <w:r w:rsidR="00A06CBC" w:rsidRPr="00037455">
              <w:rPr>
                <w:rFonts w:eastAsia="Times New Roman" w:cs="Times New Roman"/>
                <w:b/>
                <w:bCs/>
                <w:kern w:val="0"/>
                <w:sz w:val="24"/>
                <w:szCs w:val="24"/>
                <w:lang w:val="ca-ES" w:eastAsia="ca-ES"/>
                <w14:ligatures w14:val="none"/>
              </w:rPr>
              <w:t xml:space="preserve">Experts, </w:t>
            </w:r>
            <w:proofErr w:type="spellStart"/>
            <w:r w:rsidR="00A06CBC" w:rsidRPr="00037455">
              <w:rPr>
                <w:rFonts w:eastAsia="Times New Roman" w:cs="Times New Roman"/>
                <w:b/>
                <w:bCs/>
                <w:kern w:val="0"/>
                <w:sz w:val="24"/>
                <w:szCs w:val="24"/>
                <w:lang w:val="ca-ES" w:eastAsia="ca-ES"/>
                <w14:ligatures w14:val="none"/>
              </w:rPr>
              <w:t>academics</w:t>
            </w:r>
            <w:proofErr w:type="spellEnd"/>
            <w:r w:rsidR="00A06CBC" w:rsidRPr="00037455">
              <w:rPr>
                <w:rFonts w:eastAsia="Times New Roman" w:cs="Times New Roman"/>
                <w:b/>
                <w:bCs/>
                <w:kern w:val="0"/>
                <w:sz w:val="24"/>
                <w:szCs w:val="24"/>
                <w:lang w:val="ca-ES" w:eastAsia="ca-ES"/>
                <w14:ligatures w14:val="none"/>
              </w:rPr>
              <w:t xml:space="preserve"> </w:t>
            </w:r>
            <w:proofErr w:type="spellStart"/>
            <w:r w:rsidR="00A06CBC" w:rsidRPr="00037455">
              <w:rPr>
                <w:rFonts w:eastAsia="Times New Roman" w:cs="Times New Roman"/>
                <w:b/>
                <w:bCs/>
                <w:kern w:val="0"/>
                <w:sz w:val="24"/>
                <w:szCs w:val="24"/>
                <w:lang w:val="ca-ES" w:eastAsia="ca-ES"/>
                <w14:ligatures w14:val="none"/>
              </w:rPr>
              <w:t>and</w:t>
            </w:r>
            <w:proofErr w:type="spellEnd"/>
            <w:r w:rsidR="00A06CBC" w:rsidRPr="00037455">
              <w:rPr>
                <w:rFonts w:eastAsia="Times New Roman" w:cs="Times New Roman"/>
                <w:b/>
                <w:bCs/>
                <w:kern w:val="0"/>
                <w:sz w:val="24"/>
                <w:szCs w:val="24"/>
                <w:lang w:val="ca-ES" w:eastAsia="ca-ES"/>
                <w14:ligatures w14:val="none"/>
              </w:rPr>
              <w:t xml:space="preserve"> professionals in </w:t>
            </w:r>
            <w:proofErr w:type="spellStart"/>
            <w:r w:rsidR="00A06CBC" w:rsidRPr="00037455">
              <w:rPr>
                <w:rFonts w:eastAsia="Times New Roman" w:cs="Times New Roman"/>
                <w:b/>
                <w:bCs/>
                <w:kern w:val="0"/>
                <w:sz w:val="24"/>
                <w:szCs w:val="24"/>
                <w:lang w:val="ca-ES" w:eastAsia="ca-ES"/>
                <w14:ligatures w14:val="none"/>
              </w:rPr>
              <w:t>the</w:t>
            </w:r>
            <w:proofErr w:type="spellEnd"/>
            <w:r w:rsidR="00A06CBC" w:rsidRPr="00037455">
              <w:rPr>
                <w:rFonts w:eastAsia="Times New Roman" w:cs="Times New Roman"/>
                <w:b/>
                <w:bCs/>
                <w:kern w:val="0"/>
                <w:sz w:val="24"/>
                <w:szCs w:val="24"/>
                <w:lang w:val="ca-ES" w:eastAsia="ca-ES"/>
                <w14:ligatures w14:val="none"/>
              </w:rPr>
              <w:t xml:space="preserve"> sector</w:t>
            </w:r>
            <w:r w:rsidRPr="00037455">
              <w:rPr>
                <w:rFonts w:eastAsia="Times New Roman" w:cs="Times New Roman"/>
                <w:b/>
                <w:bCs/>
                <w:kern w:val="0"/>
                <w:sz w:val="24"/>
                <w:szCs w:val="24"/>
                <w:lang w:val="ca-ES" w:eastAsia="ca-ES"/>
                <w14:ligatures w14:val="none"/>
              </w:rPr>
              <w:t xml:space="preserve">. </w:t>
            </w:r>
            <w:r w:rsidR="00A06CBC" w:rsidRPr="00037455">
              <w:rPr>
                <w:rFonts w:eastAsia="Times New Roman" w:cs="Times New Roman"/>
                <w:kern w:val="0"/>
                <w:sz w:val="24"/>
                <w:szCs w:val="24"/>
                <w:lang w:val="ca-ES" w:eastAsia="ca-ES"/>
                <w14:ligatures w14:val="none"/>
              </w:rPr>
              <w:t xml:space="preserve">Cultural managers, </w:t>
            </w:r>
            <w:proofErr w:type="spellStart"/>
            <w:r w:rsidR="00A06CBC" w:rsidRPr="00037455">
              <w:rPr>
                <w:rFonts w:eastAsia="Times New Roman" w:cs="Times New Roman"/>
                <w:kern w:val="0"/>
                <w:sz w:val="24"/>
                <w:szCs w:val="24"/>
                <w:lang w:val="ca-ES" w:eastAsia="ca-ES"/>
                <w14:ligatures w14:val="none"/>
              </w:rPr>
              <w:t>researchers</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and</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trainers</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will</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contribute</w:t>
            </w:r>
            <w:proofErr w:type="spellEnd"/>
            <w:r w:rsidR="00A06CBC" w:rsidRPr="00037455">
              <w:rPr>
                <w:rFonts w:eastAsia="Times New Roman" w:cs="Times New Roman"/>
                <w:kern w:val="0"/>
                <w:sz w:val="24"/>
                <w:szCs w:val="24"/>
                <w:lang w:val="ca-ES" w:eastAsia="ca-ES"/>
                <w14:ligatures w14:val="none"/>
              </w:rPr>
              <w:t xml:space="preserve"> to </w:t>
            </w:r>
            <w:proofErr w:type="spellStart"/>
            <w:r w:rsidR="00A06CBC" w:rsidRPr="00037455">
              <w:rPr>
                <w:rFonts w:eastAsia="Times New Roman" w:cs="Times New Roman"/>
                <w:kern w:val="0"/>
                <w:sz w:val="24"/>
                <w:szCs w:val="24"/>
                <w:lang w:val="ca-ES" w:eastAsia="ca-ES"/>
                <w14:ligatures w14:val="none"/>
              </w:rPr>
              <w:t>the</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project</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through</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Interdisciplinary</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methodologies</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consolidating</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creative</w:t>
            </w:r>
            <w:proofErr w:type="spellEnd"/>
            <w:r w:rsidR="00A06CBC" w:rsidRPr="00037455">
              <w:rPr>
                <w:rFonts w:eastAsia="Times New Roman" w:cs="Times New Roman"/>
                <w:kern w:val="0"/>
                <w:sz w:val="24"/>
                <w:szCs w:val="24"/>
                <w:lang w:val="ca-ES" w:eastAsia="ca-ES"/>
                <w14:ligatures w14:val="none"/>
              </w:rPr>
              <w:t xml:space="preserve"> </w:t>
            </w:r>
            <w:proofErr w:type="spellStart"/>
            <w:r w:rsidR="00A06CBC" w:rsidRPr="00037455">
              <w:rPr>
                <w:rFonts w:eastAsia="Times New Roman" w:cs="Times New Roman"/>
                <w:kern w:val="0"/>
                <w:sz w:val="24"/>
                <w:szCs w:val="24"/>
                <w:lang w:val="ca-ES" w:eastAsia="ca-ES"/>
                <w14:ligatures w14:val="none"/>
              </w:rPr>
              <w:t>tourism</w:t>
            </w:r>
            <w:proofErr w:type="spellEnd"/>
            <w:r w:rsidR="00A06CBC" w:rsidRPr="00037455">
              <w:rPr>
                <w:rFonts w:eastAsia="Times New Roman" w:cs="Times New Roman"/>
                <w:kern w:val="0"/>
                <w:sz w:val="24"/>
                <w:szCs w:val="24"/>
                <w:lang w:val="ca-ES" w:eastAsia="ca-ES"/>
                <w14:ligatures w14:val="none"/>
              </w:rPr>
              <w:t xml:space="preserve"> as a </w:t>
            </w:r>
            <w:proofErr w:type="spellStart"/>
            <w:r w:rsidR="00A06CBC" w:rsidRPr="00037455">
              <w:rPr>
                <w:rFonts w:eastAsia="Times New Roman" w:cs="Times New Roman"/>
                <w:kern w:val="0"/>
                <w:sz w:val="24"/>
                <w:szCs w:val="24"/>
                <w:lang w:val="ca-ES" w:eastAsia="ca-ES"/>
                <w14:ligatures w14:val="none"/>
              </w:rPr>
              <w:t>replicable</w:t>
            </w:r>
            <w:proofErr w:type="spellEnd"/>
            <w:r w:rsidR="00A06CBC" w:rsidRPr="00037455">
              <w:rPr>
                <w:rFonts w:eastAsia="Times New Roman" w:cs="Times New Roman"/>
                <w:kern w:val="0"/>
                <w:sz w:val="24"/>
                <w:szCs w:val="24"/>
                <w:lang w:val="ca-ES" w:eastAsia="ca-ES"/>
                <w14:ligatures w14:val="none"/>
              </w:rPr>
              <w:t xml:space="preserve"> model.</w:t>
            </w:r>
          </w:p>
          <w:p w14:paraId="65705913" w14:textId="77777777" w:rsidR="00A06CBC" w:rsidRPr="00D3477D" w:rsidRDefault="00A06CBC" w:rsidP="00A06CBC">
            <w:pPr>
              <w:suppressAutoHyphens/>
              <w:autoSpaceDN w:val="0"/>
              <w:jc w:val="center"/>
              <w:rPr>
                <w:sz w:val="24"/>
                <w:szCs w:val="24"/>
                <w:lang w:val="en-GB"/>
              </w:rPr>
            </w:pPr>
          </w:p>
        </w:tc>
      </w:tr>
      <w:tr w:rsidR="00A06CBC" w14:paraId="0FD3C1B3" w14:textId="77777777" w:rsidTr="00037455">
        <w:trPr>
          <w:trHeight w:val="699"/>
        </w:trPr>
        <w:tc>
          <w:tcPr>
            <w:tcW w:w="9736" w:type="dxa"/>
            <w:shd w:val="clear" w:color="auto" w:fill="D9D9D9" w:themeFill="background1" w:themeFillShade="D9"/>
          </w:tcPr>
          <w:p w14:paraId="47AE9696" w14:textId="64542C5B" w:rsidR="00A06CBC" w:rsidRPr="00835F8E" w:rsidRDefault="00A06CBC" w:rsidP="00037455">
            <w:pPr>
              <w:spacing w:before="100" w:beforeAutospacing="1" w:after="100" w:afterAutospacing="1"/>
              <w:jc w:val="center"/>
              <w:rPr>
                <w:rFonts w:eastAsia="Times New Roman" w:cs="Times New Roman"/>
                <w:b/>
                <w:bCs/>
                <w:kern w:val="0"/>
                <w:sz w:val="32"/>
                <w:szCs w:val="32"/>
                <w:highlight w:val="lightGray"/>
                <w:lang w:eastAsia="es-ES"/>
                <w14:ligatures w14:val="none"/>
              </w:rPr>
            </w:pPr>
            <w:r w:rsidRPr="00EA0054">
              <w:rPr>
                <w:rFonts w:eastAsia="Times New Roman" w:cs="Times New Roman"/>
                <w:b/>
                <w:bCs/>
                <w:kern w:val="0"/>
                <w:sz w:val="32"/>
                <w:szCs w:val="32"/>
                <w:lang w:eastAsia="es-ES"/>
                <w14:ligatures w14:val="none"/>
              </w:rPr>
              <w:t>AXES OF THE DAY</w:t>
            </w:r>
          </w:p>
        </w:tc>
      </w:tr>
      <w:tr w:rsidR="00A06CBC" w:rsidRPr="0004422B" w14:paraId="4B3A2EA3" w14:textId="77777777" w:rsidTr="00037455">
        <w:trPr>
          <w:trHeight w:val="1248"/>
        </w:trPr>
        <w:tc>
          <w:tcPr>
            <w:tcW w:w="9736" w:type="dxa"/>
          </w:tcPr>
          <w:p w14:paraId="49BAB543" w14:textId="77777777" w:rsidR="00A06CBC" w:rsidRPr="00EA0054" w:rsidRDefault="00A06CBC" w:rsidP="00A06CBC">
            <w:pPr>
              <w:pStyle w:val="NormalWeb"/>
              <w:spacing w:line="276" w:lineRule="auto"/>
              <w:jc w:val="both"/>
              <w:rPr>
                <w:rStyle w:val="nfasis"/>
                <w:rFonts w:asciiTheme="minorHAnsi" w:eastAsiaTheme="majorEastAsia" w:hAnsiTheme="minorHAnsi"/>
                <w:i w:val="0"/>
                <w:iCs w:val="0"/>
                <w:lang w:val="en-GB"/>
              </w:rPr>
            </w:pPr>
            <w:r w:rsidRPr="00EA0054">
              <w:rPr>
                <w:rStyle w:val="nfasis"/>
                <w:rFonts w:asciiTheme="minorHAnsi" w:eastAsiaTheme="majorEastAsia" w:hAnsiTheme="minorHAnsi"/>
                <w:i w:val="0"/>
                <w:iCs w:val="0"/>
                <w:lang w:val="en-GB"/>
              </w:rPr>
              <w:t>This day is designed to give great prominence to attendees. The aim is to foster a dynamic space where they can actively interact in debates, establish valuable connections through networking, and promote their projects through personalized pitches and video calls. The event seeks to enhance the talent and initiatives of participants, offering them visibility and tools to grow within the community.</w:t>
            </w:r>
          </w:p>
          <w:p w14:paraId="1AC89EE3" w14:textId="77777777" w:rsidR="00A06CBC" w:rsidRPr="00EA0054" w:rsidRDefault="00A06CBC" w:rsidP="00A06CBC">
            <w:pPr>
              <w:pStyle w:val="NormalWeb"/>
              <w:spacing w:line="276" w:lineRule="auto"/>
              <w:jc w:val="both"/>
              <w:rPr>
                <w:rStyle w:val="nfasis"/>
                <w:rFonts w:asciiTheme="minorHAnsi" w:eastAsiaTheme="majorEastAsia" w:hAnsiTheme="minorHAnsi"/>
                <w:i w:val="0"/>
                <w:iCs w:val="0"/>
                <w:lang w:val="en-GB"/>
              </w:rPr>
            </w:pPr>
            <w:r w:rsidRPr="00EA0054">
              <w:rPr>
                <w:rStyle w:val="nfasis"/>
                <w:rFonts w:asciiTheme="minorHAnsi" w:eastAsiaTheme="majorEastAsia" w:hAnsiTheme="minorHAnsi"/>
                <w:b/>
                <w:bCs/>
                <w:i w:val="0"/>
                <w:iCs w:val="0"/>
                <w:lang w:val="en-GB"/>
              </w:rPr>
              <w:t>• International call for success stories:</w:t>
            </w:r>
            <w:r w:rsidRPr="00EA0054">
              <w:rPr>
                <w:rStyle w:val="nfasis"/>
                <w:rFonts w:asciiTheme="minorHAnsi" w:eastAsiaTheme="majorEastAsia" w:hAnsiTheme="minorHAnsi"/>
                <w:i w:val="0"/>
                <w:iCs w:val="0"/>
                <w:lang w:val="en-GB"/>
              </w:rPr>
              <w:t xml:space="preserve"> selection of innovative projects that will be presented in person and virtually.</w:t>
            </w:r>
          </w:p>
          <w:p w14:paraId="1D843240" w14:textId="77777777" w:rsidR="00A06CBC" w:rsidRPr="00EA0054" w:rsidRDefault="00A06CBC" w:rsidP="00A06CBC">
            <w:pPr>
              <w:pStyle w:val="NormalWeb"/>
              <w:spacing w:line="276" w:lineRule="auto"/>
              <w:jc w:val="both"/>
              <w:rPr>
                <w:rStyle w:val="nfasis"/>
                <w:rFonts w:asciiTheme="minorHAnsi" w:eastAsiaTheme="majorEastAsia" w:hAnsiTheme="minorHAnsi"/>
                <w:i w:val="0"/>
                <w:iCs w:val="0"/>
                <w:lang w:val="en-GB"/>
              </w:rPr>
            </w:pPr>
            <w:r w:rsidRPr="00EA0054">
              <w:rPr>
                <w:rStyle w:val="nfasis"/>
                <w:rFonts w:asciiTheme="minorHAnsi" w:eastAsiaTheme="majorEastAsia" w:hAnsiTheme="minorHAnsi"/>
                <w:b/>
                <w:bCs/>
                <w:i w:val="0"/>
                <w:iCs w:val="0"/>
                <w:lang w:val="en-GB"/>
              </w:rPr>
              <w:t>• Spaces for collective reflection:</w:t>
            </w:r>
            <w:r w:rsidRPr="00EA0054">
              <w:rPr>
                <w:rStyle w:val="nfasis"/>
                <w:rFonts w:asciiTheme="minorHAnsi" w:eastAsiaTheme="majorEastAsia" w:hAnsiTheme="minorHAnsi"/>
                <w:i w:val="0"/>
                <w:iCs w:val="0"/>
                <w:lang w:val="en-GB"/>
              </w:rPr>
              <w:t xml:space="preserve"> inspiring presentations, thematic round tables and pitches of projects from Catalonia and other regions.</w:t>
            </w:r>
          </w:p>
          <w:p w14:paraId="7388752C" w14:textId="77777777" w:rsidR="00A06CBC" w:rsidRPr="00EA0054" w:rsidRDefault="00A06CBC" w:rsidP="00A06CBC">
            <w:pPr>
              <w:pStyle w:val="NormalWeb"/>
              <w:spacing w:line="276" w:lineRule="auto"/>
              <w:jc w:val="both"/>
              <w:rPr>
                <w:rStyle w:val="nfasis"/>
                <w:rFonts w:asciiTheme="minorHAnsi" w:eastAsiaTheme="majorEastAsia" w:hAnsiTheme="minorHAnsi"/>
                <w:i w:val="0"/>
                <w:iCs w:val="0"/>
                <w:lang w:val="en-GB"/>
              </w:rPr>
            </w:pPr>
            <w:r w:rsidRPr="00EA0054">
              <w:rPr>
                <w:rStyle w:val="nfasis"/>
                <w:rFonts w:asciiTheme="minorHAnsi" w:eastAsiaTheme="majorEastAsia" w:hAnsiTheme="minorHAnsi"/>
                <w:b/>
                <w:bCs/>
                <w:i w:val="0"/>
                <w:iCs w:val="0"/>
                <w:lang w:val="en-GB"/>
              </w:rPr>
              <w:t>• Recognition and connection:</w:t>
            </w:r>
            <w:r w:rsidRPr="00EA0054">
              <w:rPr>
                <w:rStyle w:val="nfasis"/>
                <w:rFonts w:asciiTheme="minorHAnsi" w:eastAsiaTheme="majorEastAsia" w:hAnsiTheme="minorHAnsi"/>
                <w:i w:val="0"/>
                <w:iCs w:val="0"/>
                <w:lang w:val="en-GB"/>
              </w:rPr>
              <w:t xml:space="preserve"> presentation of the </w:t>
            </w:r>
            <w:proofErr w:type="spellStart"/>
            <w:r w:rsidRPr="00EA0054">
              <w:rPr>
                <w:rStyle w:val="nfasis"/>
                <w:rFonts w:asciiTheme="minorHAnsi" w:eastAsiaTheme="majorEastAsia" w:hAnsiTheme="minorHAnsi"/>
                <w:i w:val="0"/>
                <w:iCs w:val="0"/>
                <w:lang w:val="en-GB"/>
              </w:rPr>
              <w:t>CreativeFriendly</w:t>
            </w:r>
            <w:proofErr w:type="spellEnd"/>
            <w:r w:rsidRPr="00EA0054">
              <w:rPr>
                <w:rStyle w:val="nfasis"/>
                <w:rFonts w:asciiTheme="minorHAnsi" w:eastAsiaTheme="majorEastAsia" w:hAnsiTheme="minorHAnsi"/>
                <w:i w:val="0"/>
                <w:iCs w:val="0"/>
                <w:lang w:val="en-GB"/>
              </w:rPr>
              <w:t xml:space="preserve"> seal, strategic networking sessions and active participation of international journalists.</w:t>
            </w:r>
          </w:p>
          <w:p w14:paraId="55041477" w14:textId="77777777" w:rsidR="00A06CBC" w:rsidRPr="00EA0054" w:rsidRDefault="00A06CBC" w:rsidP="00A06CBC">
            <w:pPr>
              <w:pStyle w:val="NormalWeb"/>
              <w:spacing w:line="276" w:lineRule="auto"/>
              <w:jc w:val="both"/>
              <w:rPr>
                <w:rStyle w:val="nfasis"/>
                <w:rFonts w:asciiTheme="minorHAnsi" w:eastAsiaTheme="majorEastAsia" w:hAnsiTheme="minorHAnsi"/>
                <w:i w:val="0"/>
                <w:iCs w:val="0"/>
                <w:lang w:val="en-GB"/>
              </w:rPr>
            </w:pPr>
            <w:r w:rsidRPr="00EA0054">
              <w:rPr>
                <w:rStyle w:val="nfasis"/>
                <w:rFonts w:asciiTheme="minorHAnsi" w:eastAsiaTheme="majorEastAsia" w:hAnsiTheme="minorHAnsi"/>
                <w:b/>
                <w:bCs/>
                <w:i w:val="0"/>
                <w:iCs w:val="0"/>
                <w:lang w:val="en-GB"/>
              </w:rPr>
              <w:t>• Joint construction of futures: start of the drafting of the Magna Carta of Creative Tourism</w:t>
            </w:r>
            <w:r w:rsidRPr="00EA0054">
              <w:rPr>
                <w:rStyle w:val="nfasis"/>
                <w:rFonts w:asciiTheme="minorHAnsi" w:eastAsiaTheme="majorEastAsia" w:hAnsiTheme="minorHAnsi"/>
                <w:i w:val="0"/>
                <w:iCs w:val="0"/>
                <w:lang w:val="en-GB"/>
              </w:rPr>
              <w:t>, as a manifesto for sustainability and territorial inclusion.</w:t>
            </w:r>
          </w:p>
          <w:p w14:paraId="18920042" w14:textId="28F67A97" w:rsidR="00A06CBC" w:rsidRPr="00A06CBC" w:rsidRDefault="00A06CBC" w:rsidP="00A06CBC">
            <w:pPr>
              <w:spacing w:before="100" w:beforeAutospacing="1" w:after="100" w:afterAutospacing="1" w:line="360" w:lineRule="auto"/>
              <w:rPr>
                <w:rFonts w:eastAsiaTheme="majorEastAsia"/>
                <w:sz w:val="24"/>
                <w:szCs w:val="24"/>
                <w:lang w:val="en-GB"/>
              </w:rPr>
            </w:pPr>
            <w:r w:rsidRPr="00A06CBC">
              <w:rPr>
                <w:rStyle w:val="nfasis"/>
                <w:rFonts w:eastAsiaTheme="majorEastAsia"/>
                <w:i w:val="0"/>
                <w:iCs w:val="0"/>
                <w:sz w:val="24"/>
                <w:szCs w:val="24"/>
                <w:lang w:val="en-GB"/>
              </w:rPr>
              <w:t xml:space="preserve"> Global dissemination: publication and promotion of recorded pitches and promotion</w:t>
            </w:r>
            <w:r w:rsidRPr="00A06CBC">
              <w:rPr>
                <w:rFonts w:eastAsia="Times New Roman" w:cs="Times New Roman"/>
                <w:kern w:val="0"/>
                <w:sz w:val="24"/>
                <w:szCs w:val="24"/>
                <w:lang w:val="en-GB" w:eastAsia="es-ES"/>
                <w14:ligatures w14:val="none"/>
              </w:rPr>
              <w:t>.</w:t>
            </w:r>
          </w:p>
          <w:p w14:paraId="65B77CC3" w14:textId="77777777" w:rsidR="00A06CBC" w:rsidRPr="00EA0054" w:rsidRDefault="00A06CBC" w:rsidP="00037455">
            <w:pPr>
              <w:spacing w:before="100" w:beforeAutospacing="1" w:after="100" w:afterAutospacing="1" w:line="360" w:lineRule="auto"/>
              <w:rPr>
                <w:lang w:val="en-GB"/>
              </w:rPr>
            </w:pPr>
          </w:p>
        </w:tc>
      </w:tr>
      <w:tr w:rsidR="00A06CBC" w14:paraId="66308030" w14:textId="77777777" w:rsidTr="00037455">
        <w:trPr>
          <w:trHeight w:val="989"/>
        </w:trPr>
        <w:tc>
          <w:tcPr>
            <w:tcW w:w="9736" w:type="dxa"/>
            <w:shd w:val="clear" w:color="auto" w:fill="D9D9D9" w:themeFill="background1" w:themeFillShade="D9"/>
          </w:tcPr>
          <w:p w14:paraId="121C0F57" w14:textId="77777777" w:rsidR="00A06CBC" w:rsidRPr="00EA0054" w:rsidRDefault="00A06CBC" w:rsidP="00A06CBC">
            <w:pPr>
              <w:pStyle w:val="Prrafodelista"/>
              <w:rPr>
                <w:lang w:val="en-GB"/>
              </w:rPr>
            </w:pPr>
          </w:p>
          <w:p w14:paraId="59853433" w14:textId="77777777" w:rsidR="00A06CBC" w:rsidRPr="00660B49" w:rsidRDefault="00A06CBC" w:rsidP="00A06CBC">
            <w:pPr>
              <w:ind w:left="360"/>
              <w:jc w:val="center"/>
              <w:rPr>
                <w:b/>
                <w:bCs/>
                <w:caps/>
                <w:sz w:val="28"/>
              </w:rPr>
            </w:pPr>
            <w:r w:rsidRPr="00766AE3">
              <w:rPr>
                <w:b/>
                <w:bCs/>
                <w:caps/>
                <w:sz w:val="28"/>
              </w:rPr>
              <w:t>PRELIMINARY SCHEDULE AND PROGRAM</w:t>
            </w:r>
          </w:p>
        </w:tc>
      </w:tr>
      <w:tr w:rsidR="00A06CBC" w:rsidRPr="0004422B" w14:paraId="58043F56" w14:textId="77777777" w:rsidTr="00037455">
        <w:trPr>
          <w:trHeight w:val="1248"/>
        </w:trPr>
        <w:tc>
          <w:tcPr>
            <w:tcW w:w="9736" w:type="dxa"/>
          </w:tcPr>
          <w:p w14:paraId="760BCF29" w14:textId="7BA97C2E" w:rsidR="00A06CBC" w:rsidRPr="00EB32F4" w:rsidRDefault="00A06CBC" w:rsidP="00EB32F4">
            <w:pPr>
              <w:pStyle w:val="Prrafodelista"/>
              <w:spacing w:before="100" w:beforeAutospacing="1" w:after="100" w:afterAutospacing="1"/>
              <w:ind w:left="1440"/>
              <w:rPr>
                <w:rFonts w:eastAsia="Times New Roman" w:cs="Times New Roman"/>
                <w:kern w:val="0"/>
                <w:sz w:val="24"/>
                <w:szCs w:val="24"/>
                <w:lang w:val="en-GB" w:eastAsia="es-ES"/>
                <w14:ligatures w14:val="none"/>
              </w:rPr>
            </w:pPr>
            <w:r w:rsidRPr="00766AE3">
              <w:rPr>
                <w:rFonts w:eastAsia="Times New Roman" w:cs="Times New Roman"/>
                <w:b/>
                <w:bCs/>
                <w:color w:val="C00000"/>
                <w:kern w:val="0"/>
                <w:sz w:val="24"/>
                <w:szCs w:val="24"/>
                <w:u w:val="single"/>
                <w:lang w:val="en-GB" w:eastAsia="es-ES"/>
                <w14:ligatures w14:val="none"/>
              </w:rPr>
              <w:t>Previous Phase: Dissemination and Communication (June - September)</w:t>
            </w:r>
          </w:p>
          <w:p w14:paraId="2C36F5C8" w14:textId="77777777" w:rsidR="00037455" w:rsidRDefault="00A06CBC" w:rsidP="00A06CBC">
            <w:pPr>
              <w:spacing w:before="100" w:beforeAutospacing="1" w:after="100" w:afterAutospacing="1"/>
              <w:rPr>
                <w:rFonts w:eastAsia="Times New Roman" w:cs="Times New Roman"/>
                <w:kern w:val="0"/>
                <w:sz w:val="24"/>
                <w:szCs w:val="24"/>
                <w:lang w:val="en-GB" w:eastAsia="es-ES"/>
                <w14:ligatures w14:val="none"/>
              </w:rPr>
            </w:pPr>
            <w:r w:rsidRPr="00766AE3">
              <w:rPr>
                <w:rFonts w:eastAsia="Times New Roman" w:cs="Times New Roman"/>
                <w:b/>
                <w:bCs/>
                <w:kern w:val="0"/>
                <w:sz w:val="24"/>
                <w:szCs w:val="24"/>
                <w:lang w:val="en-GB" w:eastAsia="es-ES"/>
                <w14:ligatures w14:val="none"/>
              </w:rPr>
              <w:t xml:space="preserve">              </w:t>
            </w:r>
            <w:r w:rsidRPr="00766AE3">
              <w:rPr>
                <w:lang w:val="en-GB"/>
              </w:rPr>
              <w:t xml:space="preserve"> </w:t>
            </w:r>
            <w:r w:rsidRPr="00766AE3">
              <w:rPr>
                <w:rFonts w:eastAsia="Times New Roman" w:cs="Times New Roman"/>
                <w:b/>
                <w:bCs/>
                <w:kern w:val="0"/>
                <w:sz w:val="24"/>
                <w:szCs w:val="24"/>
                <w:lang w:val="en-GB" w:eastAsia="es-ES"/>
                <w14:ligatures w14:val="none"/>
              </w:rPr>
              <w:t>July - August → Selection of success stories.</w:t>
            </w:r>
            <w:r w:rsidRPr="00766AE3">
              <w:rPr>
                <w:rFonts w:eastAsia="Times New Roman" w:cs="Times New Roman"/>
                <w:kern w:val="0"/>
                <w:sz w:val="24"/>
                <w:szCs w:val="24"/>
                <w:lang w:val="en-GB" w:eastAsia="es-ES"/>
                <w14:ligatures w14:val="none"/>
              </w:rPr>
              <w:br/>
            </w:r>
            <w:r w:rsidRPr="00766AE3">
              <w:rPr>
                <w:rFonts w:ascii="Segoe UI Emoji" w:eastAsia="Times New Roman" w:hAnsi="Segoe UI Emoji" w:cs="Segoe UI Emoji"/>
                <w:kern w:val="0"/>
                <w:sz w:val="24"/>
                <w:szCs w:val="24"/>
                <w:lang w:val="en-GB" w:eastAsia="es-ES"/>
                <w14:ligatures w14:val="none"/>
              </w:rPr>
              <w:t xml:space="preserve">            </w:t>
            </w:r>
            <w:proofErr w:type="gramStart"/>
            <w:r w:rsidRPr="00766AE3">
              <w:rPr>
                <w:rFonts w:ascii="Segoe UI Emoji" w:eastAsia="Times New Roman" w:hAnsi="Segoe UI Emoji" w:cs="Segoe UI Emoji"/>
                <w:kern w:val="0"/>
                <w:sz w:val="24"/>
                <w:szCs w:val="24"/>
                <w:lang w:eastAsia="es-ES"/>
                <w14:ligatures w14:val="none"/>
              </w:rPr>
              <w:t>🔹</w:t>
            </w:r>
            <w:r w:rsidRPr="00766AE3">
              <w:rPr>
                <w:rFonts w:eastAsia="Times New Roman" w:cs="Times New Roman"/>
                <w:kern w:val="0"/>
                <w:sz w:val="24"/>
                <w:szCs w:val="24"/>
                <w:lang w:val="en-GB" w:eastAsia="es-ES"/>
                <w14:ligatures w14:val="none"/>
              </w:rPr>
              <w:t xml:space="preserve"> </w:t>
            </w:r>
            <w:r w:rsidRPr="00766AE3">
              <w:rPr>
                <w:lang w:val="en-GB"/>
              </w:rPr>
              <w:t xml:space="preserve"> </w:t>
            </w:r>
            <w:r w:rsidRPr="00766AE3">
              <w:rPr>
                <w:rFonts w:eastAsia="Times New Roman" w:cs="Times New Roman"/>
                <w:kern w:val="0"/>
                <w:sz w:val="24"/>
                <w:szCs w:val="24"/>
                <w:lang w:val="en-GB" w:eastAsia="es-ES"/>
                <w14:ligatures w14:val="none"/>
              </w:rPr>
              <w:t>Evaluation</w:t>
            </w:r>
            <w:proofErr w:type="gramEnd"/>
            <w:r w:rsidRPr="00766AE3">
              <w:rPr>
                <w:rFonts w:eastAsia="Times New Roman" w:cs="Times New Roman"/>
                <w:kern w:val="0"/>
                <w:sz w:val="24"/>
                <w:szCs w:val="24"/>
                <w:lang w:val="en-GB" w:eastAsia="es-ES"/>
                <w14:ligatures w14:val="none"/>
              </w:rPr>
              <w:t xml:space="preserve"> and preparation of selected projects and panels.</w:t>
            </w:r>
          </w:p>
          <w:p w14:paraId="5CF9EE3F" w14:textId="563916AB" w:rsidR="00926F08" w:rsidRPr="00EB32F4" w:rsidRDefault="00A06CBC" w:rsidP="00EB32F4">
            <w:pPr>
              <w:spacing w:before="100" w:beforeAutospacing="1" w:after="100" w:afterAutospacing="1"/>
              <w:ind w:left="720"/>
              <w:rPr>
                <w:rFonts w:eastAsia="Times New Roman" w:cs="Times New Roman"/>
                <w:kern w:val="0"/>
                <w:sz w:val="24"/>
                <w:szCs w:val="24"/>
                <w:lang w:val="en-GB" w:eastAsia="es-ES"/>
                <w14:ligatures w14:val="none"/>
              </w:rPr>
            </w:pPr>
            <w:r w:rsidRPr="000A2A9B">
              <w:rPr>
                <w:rFonts w:eastAsia="Times New Roman" w:cs="Times New Roman"/>
                <w:noProof/>
                <w:kern w:val="0"/>
                <w:sz w:val="24"/>
                <w:szCs w:val="24"/>
                <w:lang w:val="en-GB" w:eastAsia="es-ES"/>
                <w14:ligatures w14:val="none"/>
              </w:rPr>
              <mc:AlternateContent>
                <mc:Choice Requires="wps">
                  <w:drawing>
                    <wp:anchor distT="45720" distB="45720" distL="114300" distR="114300" simplePos="0" relativeHeight="251660288" behindDoc="0" locked="0" layoutInCell="1" allowOverlap="1" wp14:anchorId="1EAA5EDF" wp14:editId="0E2F3134">
                      <wp:simplePos x="0" y="0"/>
                      <wp:positionH relativeFrom="column">
                        <wp:posOffset>54610</wp:posOffset>
                      </wp:positionH>
                      <wp:positionV relativeFrom="paragraph">
                        <wp:posOffset>885825</wp:posOffset>
                      </wp:positionV>
                      <wp:extent cx="5791200" cy="2444750"/>
                      <wp:effectExtent l="19050" t="19050" r="19050" b="127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444750"/>
                              </a:xfrm>
                              <a:prstGeom prst="rect">
                                <a:avLst/>
                              </a:prstGeom>
                              <a:solidFill>
                                <a:srgbClr val="FFFFFF"/>
                              </a:solidFill>
                              <a:ln w="38100">
                                <a:solidFill>
                                  <a:srgbClr val="000000"/>
                                </a:solidFill>
                                <a:prstDash val="dash"/>
                                <a:miter lim="800000"/>
                                <a:headEnd/>
                                <a:tailEnd/>
                              </a:ln>
                            </wps:spPr>
                            <wps:txbx>
                              <w:txbxContent>
                                <w:p w14:paraId="78D9D71F" w14:textId="77777777" w:rsidR="00A06CBC" w:rsidRPr="000A2A9B" w:rsidRDefault="00A06CBC" w:rsidP="00A06CBC">
                                  <w:pPr>
                                    <w:rPr>
                                      <w:b/>
                                      <w:bCs/>
                                      <w:lang w:val="en-GB"/>
                                    </w:rPr>
                                  </w:pPr>
                                  <w:r w:rsidRPr="000A2A9B">
                                    <w:rPr>
                                      <w:b/>
                                      <w:bCs/>
                                      <w:lang w:val="en-GB"/>
                                    </w:rPr>
                                    <w:t xml:space="preserve"> In-person Conference (date to be confirmed between September 28 and October 2)</w:t>
                                  </w:r>
                                </w:p>
                                <w:p w14:paraId="581EC46F" w14:textId="77777777" w:rsidR="00A06CBC" w:rsidRPr="000A2A9B" w:rsidRDefault="00A06CBC" w:rsidP="00EB32F4">
                                  <w:pPr>
                                    <w:spacing w:after="0"/>
                                    <w:rPr>
                                      <w:b/>
                                      <w:bCs/>
                                      <w:lang w:val="en-GB"/>
                                    </w:rPr>
                                  </w:pPr>
                                  <w:r w:rsidRPr="000A2A9B">
                                    <w:rPr>
                                      <w:b/>
                                      <w:bCs/>
                                      <w:lang w:val="en-GB"/>
                                    </w:rPr>
                                    <w:t>Morning → Inauguration and general reflection</w:t>
                                  </w:r>
                                </w:p>
                                <w:p w14:paraId="2F62C00D" w14:textId="77777777" w:rsidR="00A06CBC" w:rsidRPr="000A2A9B" w:rsidRDefault="00A06CBC" w:rsidP="00EB32F4">
                                  <w:pPr>
                                    <w:spacing w:after="0" w:line="240" w:lineRule="auto"/>
                                    <w:rPr>
                                      <w:lang w:val="en-GB"/>
                                    </w:rPr>
                                  </w:pPr>
                                  <w:r>
                                    <w:rPr>
                                      <w:rFonts w:ascii="Segoe UI Emoji" w:hAnsi="Segoe UI Emoji" w:cs="Segoe UI Emoji"/>
                                    </w:rPr>
                                    <w:t>🔹</w:t>
                                  </w:r>
                                  <w:r w:rsidRPr="000A2A9B">
                                    <w:rPr>
                                      <w:lang w:val="en-GB"/>
                                    </w:rPr>
                                    <w:t xml:space="preserve"> </w:t>
                                  </w:r>
                                  <w:r w:rsidRPr="000A2A9B">
                                    <w:rPr>
                                      <w:b/>
                                      <w:bCs/>
                                      <w:color w:val="215E99" w:themeColor="text2" w:themeTint="BF"/>
                                      <w:lang w:val="en-GB"/>
                                    </w:rPr>
                                    <w:t>Keynote</w:t>
                                  </w:r>
                                  <w:r w:rsidRPr="000A2A9B">
                                    <w:rPr>
                                      <w:lang w:val="en-GB"/>
                                    </w:rPr>
                                    <w:t xml:space="preserve"> evolution of creative tourism / relationship with the key pillars </w:t>
                                  </w:r>
                                  <w:proofErr w:type="spellStart"/>
                                  <w:r w:rsidRPr="000A2A9B">
                                    <w:rPr>
                                      <w:lang w:val="en-GB"/>
                                    </w:rPr>
                                    <w:t>Mondiacult</w:t>
                                  </w:r>
                                  <w:proofErr w:type="spellEnd"/>
                                  <w:r w:rsidRPr="000A2A9B">
                                    <w:rPr>
                                      <w:lang w:val="en-GB"/>
                                    </w:rPr>
                                    <w:t>.</w:t>
                                  </w:r>
                                </w:p>
                                <w:p w14:paraId="7A6E7182" w14:textId="77777777" w:rsidR="00A06CBC" w:rsidRPr="000A2A9B" w:rsidRDefault="00A06CBC" w:rsidP="00EB32F4">
                                  <w:pPr>
                                    <w:spacing w:after="0" w:line="240" w:lineRule="auto"/>
                                    <w:rPr>
                                      <w:lang w:val="en-GB"/>
                                    </w:rPr>
                                  </w:pPr>
                                  <w:r>
                                    <w:rPr>
                                      <w:rFonts w:ascii="Segoe UI Emoji" w:hAnsi="Segoe UI Emoji" w:cs="Segoe UI Emoji"/>
                                    </w:rPr>
                                    <w:t>🔹</w:t>
                                  </w:r>
                                  <w:r w:rsidRPr="000A2A9B">
                                    <w:rPr>
                                      <w:lang w:val="en-GB"/>
                                    </w:rPr>
                                    <w:t xml:space="preserve"> </w:t>
                                  </w:r>
                                  <w:r w:rsidRPr="000A2A9B">
                                    <w:rPr>
                                      <w:b/>
                                      <w:bCs/>
                                      <w:color w:val="215E99" w:themeColor="text2" w:themeTint="BF"/>
                                      <w:lang w:val="en-GB"/>
                                    </w:rPr>
                                    <w:t>Round table:</w:t>
                                  </w:r>
                                  <w:r w:rsidRPr="000A2A9B">
                                    <w:rPr>
                                      <w:color w:val="215E99" w:themeColor="text2" w:themeTint="BF"/>
                                      <w:lang w:val="en-GB"/>
                                    </w:rPr>
                                    <w:t xml:space="preserve"> </w:t>
                                  </w:r>
                                  <w:r w:rsidRPr="000A2A9B">
                                    <w:rPr>
                                      <w:lang w:val="en-GB"/>
                                    </w:rPr>
                                    <w:t>Transformative role of creative tourism / Agenda 2030. (2 panels)</w:t>
                                  </w:r>
                                </w:p>
                                <w:p w14:paraId="7A0590AB" w14:textId="77777777" w:rsidR="00A06CBC" w:rsidRPr="000A2A9B" w:rsidRDefault="00A06CBC" w:rsidP="00EB32F4">
                                  <w:pPr>
                                    <w:spacing w:after="0" w:line="240" w:lineRule="auto"/>
                                    <w:rPr>
                                      <w:lang w:val="en-GB"/>
                                    </w:rPr>
                                  </w:pPr>
                                  <w:r>
                                    <w:rPr>
                                      <w:rFonts w:ascii="Segoe UI Emoji" w:hAnsi="Segoe UI Emoji" w:cs="Segoe UI Emoji"/>
                                    </w:rPr>
                                    <w:t>🔹</w:t>
                                  </w:r>
                                  <w:r w:rsidRPr="000A2A9B">
                                    <w:rPr>
                                      <w:lang w:val="en-GB"/>
                                    </w:rPr>
                                    <w:t xml:space="preserve"> </w:t>
                                  </w:r>
                                  <w:r w:rsidRPr="000A2A9B">
                                    <w:rPr>
                                      <w:b/>
                                      <w:bCs/>
                                      <w:color w:val="215E99" w:themeColor="text2" w:themeTint="BF"/>
                                      <w:lang w:val="en-GB"/>
                                    </w:rPr>
                                    <w:t>Thematic panel:</w:t>
                                  </w:r>
                                  <w:r w:rsidRPr="000A2A9B">
                                    <w:rPr>
                                      <w:color w:val="215E99" w:themeColor="text2" w:themeTint="BF"/>
                                      <w:lang w:val="en-GB"/>
                                    </w:rPr>
                                    <w:t xml:space="preserve"> </w:t>
                                  </w:r>
                                  <w:r w:rsidRPr="000A2A9B">
                                    <w:rPr>
                                      <w:lang w:val="en-GB"/>
                                    </w:rPr>
                                    <w:t>Reflections and good practices Creative cities and music tourism</w:t>
                                  </w:r>
                                </w:p>
                                <w:p w14:paraId="428BE77B" w14:textId="77777777" w:rsidR="00A06CBC" w:rsidRPr="000A2A9B" w:rsidRDefault="00A06CBC" w:rsidP="00EB32F4">
                                  <w:pPr>
                                    <w:spacing w:line="240" w:lineRule="auto"/>
                                    <w:rPr>
                                      <w:lang w:val="en-GB"/>
                                    </w:rPr>
                                  </w:pPr>
                                  <w:r w:rsidRPr="000A2A9B">
                                    <w:rPr>
                                      <w:rFonts w:ascii="Segoe UI Emoji" w:hAnsi="Segoe UI Emoji" w:cs="Segoe UI Emoji"/>
                                      <w:b/>
                                      <w:bCs/>
                                    </w:rPr>
                                    <w:t>🔹</w:t>
                                  </w:r>
                                  <w:r w:rsidRPr="000A2A9B">
                                    <w:rPr>
                                      <w:b/>
                                      <w:bCs/>
                                      <w:lang w:val="en-GB"/>
                                    </w:rPr>
                                    <w:t xml:space="preserve"> Pitches of success stories</w:t>
                                  </w:r>
                                  <w:r w:rsidRPr="000A2A9B">
                                    <w:rPr>
                                      <w:lang w:val="en-GB"/>
                                    </w:rPr>
                                    <w:t xml:space="preserve"> from the world.</w:t>
                                  </w:r>
                                </w:p>
                                <w:p w14:paraId="0C3C412A" w14:textId="77777777" w:rsidR="00A06CBC" w:rsidRPr="000A2A9B" w:rsidRDefault="00A06CBC" w:rsidP="00EB32F4">
                                  <w:pPr>
                                    <w:spacing w:after="0"/>
                                    <w:rPr>
                                      <w:b/>
                                      <w:bCs/>
                                      <w:lang w:val="en-GB"/>
                                    </w:rPr>
                                  </w:pPr>
                                  <w:r w:rsidRPr="000A2A9B">
                                    <w:rPr>
                                      <w:b/>
                                      <w:bCs/>
                                      <w:lang w:val="en-GB"/>
                                    </w:rPr>
                                    <w:t>Lunch / Afternoon → Thematic axes, Networking and content production</w:t>
                                  </w:r>
                                </w:p>
                                <w:p w14:paraId="7E9C95D0" w14:textId="77777777" w:rsidR="00A06CBC" w:rsidRPr="000A2A9B" w:rsidRDefault="00A06CBC" w:rsidP="00EB32F4">
                                  <w:pPr>
                                    <w:spacing w:after="0" w:line="240" w:lineRule="auto"/>
                                    <w:rPr>
                                      <w:lang w:val="en-GB"/>
                                    </w:rPr>
                                  </w:pPr>
                                  <w:r>
                                    <w:rPr>
                                      <w:rFonts w:ascii="Segoe UI Emoji" w:hAnsi="Segoe UI Emoji" w:cs="Segoe UI Emoji"/>
                                    </w:rPr>
                                    <w:t>🔹</w:t>
                                  </w:r>
                                  <w:r w:rsidRPr="000A2A9B">
                                    <w:rPr>
                                      <w:lang w:val="en-GB"/>
                                    </w:rPr>
                                    <w:t xml:space="preserve"> </w:t>
                                  </w:r>
                                  <w:r w:rsidRPr="000A2A9B">
                                    <w:rPr>
                                      <w:b/>
                                      <w:bCs/>
                                      <w:color w:val="215E99" w:themeColor="text2" w:themeTint="BF"/>
                                      <w:lang w:val="en-GB"/>
                                    </w:rPr>
                                    <w:t>Thematic panel:</w:t>
                                  </w:r>
                                  <w:r w:rsidRPr="000A2A9B">
                                    <w:rPr>
                                      <w:color w:val="215E99" w:themeColor="text2" w:themeTint="BF"/>
                                      <w:lang w:val="en-GB"/>
                                    </w:rPr>
                                    <w:t xml:space="preserve"> </w:t>
                                  </w:r>
                                  <w:r w:rsidRPr="000A2A9B">
                                    <w:rPr>
                                      <w:lang w:val="en-GB"/>
                                    </w:rPr>
                                    <w:t>Creative cities and new thematic tourism</w:t>
                                  </w:r>
                                </w:p>
                                <w:p w14:paraId="582C372F" w14:textId="77777777" w:rsidR="00A06CBC" w:rsidRPr="000A2A9B" w:rsidRDefault="00A06CBC" w:rsidP="00EB32F4">
                                  <w:pPr>
                                    <w:spacing w:after="0" w:line="240" w:lineRule="auto"/>
                                    <w:rPr>
                                      <w:lang w:val="en-GB"/>
                                    </w:rPr>
                                  </w:pPr>
                                  <w:r w:rsidRPr="000A2A9B">
                                    <w:rPr>
                                      <w:rFonts w:ascii="Segoe UI Emoji" w:hAnsi="Segoe UI Emoji" w:cs="Segoe UI Emoji"/>
                                      <w:b/>
                                      <w:bCs/>
                                      <w:color w:val="215E99" w:themeColor="text2" w:themeTint="BF"/>
                                    </w:rPr>
                                    <w:t>🔹</w:t>
                                  </w:r>
                                  <w:r w:rsidRPr="000A2A9B">
                                    <w:rPr>
                                      <w:b/>
                                      <w:bCs/>
                                      <w:color w:val="215E99" w:themeColor="text2" w:themeTint="BF"/>
                                      <w:lang w:val="en-GB"/>
                                    </w:rPr>
                                    <w:t xml:space="preserve"> Pitches of success stories</w:t>
                                  </w:r>
                                  <w:r w:rsidRPr="000A2A9B">
                                    <w:rPr>
                                      <w:color w:val="215E99" w:themeColor="text2" w:themeTint="BF"/>
                                      <w:lang w:val="en-GB"/>
                                    </w:rPr>
                                    <w:t xml:space="preserve"> </w:t>
                                  </w:r>
                                  <w:r w:rsidRPr="000A2A9B">
                                    <w:rPr>
                                      <w:lang w:val="en-GB"/>
                                    </w:rPr>
                                    <w:t>from the world.</w:t>
                                  </w:r>
                                </w:p>
                                <w:p w14:paraId="334DF232" w14:textId="77777777" w:rsidR="00A06CBC" w:rsidRPr="000A2A9B" w:rsidRDefault="00A06CBC" w:rsidP="00EB32F4">
                                  <w:pPr>
                                    <w:spacing w:after="0" w:line="240" w:lineRule="auto"/>
                                    <w:rPr>
                                      <w:lang w:val="en-GB"/>
                                    </w:rPr>
                                  </w:pPr>
                                  <w:r w:rsidRPr="000A2A9B">
                                    <w:rPr>
                                      <w:rFonts w:ascii="Segoe UI Emoji" w:hAnsi="Segoe UI Emoji" w:cs="Segoe UI Emoji"/>
                                      <w:b/>
                                      <w:bCs/>
                                      <w:color w:val="215E99" w:themeColor="text2" w:themeTint="BF"/>
                                    </w:rPr>
                                    <w:t>🔹</w:t>
                                  </w:r>
                                  <w:r w:rsidRPr="000A2A9B">
                                    <w:rPr>
                                      <w:b/>
                                      <w:bCs/>
                                      <w:color w:val="215E99" w:themeColor="text2" w:themeTint="BF"/>
                                      <w:lang w:val="en-GB"/>
                                    </w:rPr>
                                    <w:t xml:space="preserve"> Conclusions:</w:t>
                                  </w:r>
                                  <w:r w:rsidRPr="000A2A9B">
                                    <w:rPr>
                                      <w:color w:val="215E99" w:themeColor="text2" w:themeTint="BF"/>
                                      <w:lang w:val="en-GB"/>
                                    </w:rPr>
                                    <w:t xml:space="preserve"> </w:t>
                                  </w:r>
                                  <w:r w:rsidRPr="000A2A9B">
                                    <w:rPr>
                                      <w:lang w:val="en-GB"/>
                                    </w:rPr>
                                    <w:t>From Creative City to Creative Tourism: balance and governance models.</w:t>
                                  </w:r>
                                </w:p>
                                <w:p w14:paraId="50514620" w14:textId="77777777" w:rsidR="00A06CBC" w:rsidRPr="000A2A9B" w:rsidRDefault="00A06CBC" w:rsidP="00EB32F4">
                                  <w:pPr>
                                    <w:spacing w:after="0" w:line="240" w:lineRule="auto"/>
                                    <w:rPr>
                                      <w:b/>
                                      <w:bCs/>
                                      <w:color w:val="215E99" w:themeColor="text2" w:themeTint="BF"/>
                                      <w:lang w:val="en-GB"/>
                                    </w:rPr>
                                  </w:pPr>
                                  <w:r w:rsidRPr="000A2A9B">
                                    <w:rPr>
                                      <w:rFonts w:ascii="Segoe UI Emoji" w:hAnsi="Segoe UI Emoji" w:cs="Segoe UI Emoji"/>
                                      <w:b/>
                                      <w:bCs/>
                                      <w:color w:val="215E99" w:themeColor="text2" w:themeTint="BF"/>
                                    </w:rPr>
                                    <w:t>🔹</w:t>
                                  </w:r>
                                  <w:r w:rsidRPr="000A2A9B">
                                    <w:rPr>
                                      <w:b/>
                                      <w:bCs/>
                                      <w:color w:val="215E99" w:themeColor="text2" w:themeTint="BF"/>
                                      <w:lang w:val="en-GB"/>
                                    </w:rPr>
                                    <w:t>Signing of agreements.</w:t>
                                  </w:r>
                                </w:p>
                                <w:p w14:paraId="58FC0AEC" w14:textId="77777777" w:rsidR="00A06CBC" w:rsidRPr="000A2A9B" w:rsidRDefault="00A06CBC" w:rsidP="00A06CBC">
                                  <w:pPr>
                                    <w:rPr>
                                      <w:lang w:val="en-GB"/>
                                    </w:rPr>
                                  </w:pPr>
                                </w:p>
                                <w:p w14:paraId="583BDCA5" w14:textId="77777777" w:rsidR="00A06CBC" w:rsidRPr="000A2A9B" w:rsidRDefault="00A06CBC" w:rsidP="00A06CBC">
                                  <w:pPr>
                                    <w:rPr>
                                      <w:lang w:val="en-GB"/>
                                    </w:rPr>
                                  </w:pPr>
                                  <w:r w:rsidRPr="000A2A9B">
                                    <w:rPr>
                                      <w:lang w:val="en-GB"/>
                                    </w:rPr>
                                    <w:t>In parallel: Video-call of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A5EDF" id="_x0000_t202" coordsize="21600,21600" o:spt="202" path="m,l,21600r21600,l21600,xe">
                      <v:stroke joinstyle="miter"/>
                      <v:path gradientshapeok="t" o:connecttype="rect"/>
                    </v:shapetype>
                    <v:shape id="Cuadro de texto 2" o:spid="_x0000_s1026" type="#_x0000_t202" style="position:absolute;left:0;text-align:left;margin-left:4.3pt;margin-top:69.75pt;width:456pt;height:1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" strokeweight="3pt">
                      <v:stroke dashstyle="dash"/>
                      <v:textbox>
                        <w:txbxContent>
                          <w:p w14:paraId="78D9D71F" w14:textId="77777777" w:rsidR="00A06CBC" w:rsidRPr="000A2A9B" w:rsidRDefault="00A06CBC" w:rsidP="00A06CBC">
                            <w:pPr>
                              <w:rPr>
                                <w:b/>
                                <w:bCs/>
                                <w:lang w:val="en-GB"/>
                              </w:rPr>
                            </w:pPr>
                            <w:r w:rsidRPr="000A2A9B">
                              <w:rPr>
                                <w:b/>
                                <w:bCs/>
                                <w:lang w:val="en-GB"/>
                              </w:rPr>
                              <w:t xml:space="preserve"> In-person Conference (date to be confirmed between September 28 and October 2)</w:t>
                            </w:r>
                          </w:p>
                          <w:p w14:paraId="581EC46F" w14:textId="77777777" w:rsidR="00A06CBC" w:rsidRPr="000A2A9B" w:rsidRDefault="00A06CBC" w:rsidP="00EB32F4">
                            <w:pPr>
                              <w:spacing w:after="0"/>
                              <w:rPr>
                                <w:b/>
                                <w:bCs/>
                                <w:lang w:val="en-GB"/>
                              </w:rPr>
                            </w:pPr>
                            <w:r w:rsidRPr="000A2A9B">
                              <w:rPr>
                                <w:b/>
                                <w:bCs/>
                                <w:lang w:val="en-GB"/>
                              </w:rPr>
                              <w:t>Morning → Inauguration and general reflection</w:t>
                            </w:r>
                          </w:p>
                          <w:p w14:paraId="2F62C00D" w14:textId="77777777" w:rsidR="00A06CBC" w:rsidRPr="000A2A9B" w:rsidRDefault="00A06CBC" w:rsidP="00EB32F4">
                            <w:pPr>
                              <w:spacing w:after="0" w:line="240" w:lineRule="auto"/>
                              <w:rPr>
                                <w:lang w:val="en-GB"/>
                              </w:rPr>
                            </w:pPr>
                            <w:r>
                              <w:rPr>
                                <w:rFonts w:ascii="Segoe UI Emoji" w:hAnsi="Segoe UI Emoji" w:cs="Segoe UI Emoji"/>
                              </w:rPr>
                              <w:t>🔹</w:t>
                            </w:r>
                            <w:r w:rsidRPr="000A2A9B">
                              <w:rPr>
                                <w:lang w:val="en-GB"/>
                              </w:rPr>
                              <w:t xml:space="preserve"> </w:t>
                            </w:r>
                            <w:r w:rsidRPr="000A2A9B">
                              <w:rPr>
                                <w:b/>
                                <w:bCs/>
                                <w:color w:val="215E99" w:themeColor="text2" w:themeTint="BF"/>
                                <w:lang w:val="en-GB"/>
                              </w:rPr>
                              <w:t>Keynote</w:t>
                            </w:r>
                            <w:r w:rsidRPr="000A2A9B">
                              <w:rPr>
                                <w:lang w:val="en-GB"/>
                              </w:rPr>
                              <w:t xml:space="preserve"> evolution of creative tourism / relationship with the key pillars </w:t>
                            </w:r>
                            <w:proofErr w:type="spellStart"/>
                            <w:r w:rsidRPr="000A2A9B">
                              <w:rPr>
                                <w:lang w:val="en-GB"/>
                              </w:rPr>
                              <w:t>Mondiacult</w:t>
                            </w:r>
                            <w:proofErr w:type="spellEnd"/>
                            <w:r w:rsidRPr="000A2A9B">
                              <w:rPr>
                                <w:lang w:val="en-GB"/>
                              </w:rPr>
                              <w:t>.</w:t>
                            </w:r>
                          </w:p>
                          <w:p w14:paraId="7A6E7182" w14:textId="77777777" w:rsidR="00A06CBC" w:rsidRPr="000A2A9B" w:rsidRDefault="00A06CBC" w:rsidP="00EB32F4">
                            <w:pPr>
                              <w:spacing w:after="0" w:line="240" w:lineRule="auto"/>
                              <w:rPr>
                                <w:lang w:val="en-GB"/>
                              </w:rPr>
                            </w:pPr>
                            <w:r>
                              <w:rPr>
                                <w:rFonts w:ascii="Segoe UI Emoji" w:hAnsi="Segoe UI Emoji" w:cs="Segoe UI Emoji"/>
                              </w:rPr>
                              <w:t>🔹</w:t>
                            </w:r>
                            <w:r w:rsidRPr="000A2A9B">
                              <w:rPr>
                                <w:lang w:val="en-GB"/>
                              </w:rPr>
                              <w:t xml:space="preserve"> </w:t>
                            </w:r>
                            <w:r w:rsidRPr="000A2A9B">
                              <w:rPr>
                                <w:b/>
                                <w:bCs/>
                                <w:color w:val="215E99" w:themeColor="text2" w:themeTint="BF"/>
                                <w:lang w:val="en-GB"/>
                              </w:rPr>
                              <w:t>Round table:</w:t>
                            </w:r>
                            <w:r w:rsidRPr="000A2A9B">
                              <w:rPr>
                                <w:color w:val="215E99" w:themeColor="text2" w:themeTint="BF"/>
                                <w:lang w:val="en-GB"/>
                              </w:rPr>
                              <w:t xml:space="preserve"> </w:t>
                            </w:r>
                            <w:r w:rsidRPr="000A2A9B">
                              <w:rPr>
                                <w:lang w:val="en-GB"/>
                              </w:rPr>
                              <w:t>Transformative role of creative tourism / Agenda 2030. (2 panels)</w:t>
                            </w:r>
                          </w:p>
                          <w:p w14:paraId="7A0590AB" w14:textId="77777777" w:rsidR="00A06CBC" w:rsidRPr="000A2A9B" w:rsidRDefault="00A06CBC" w:rsidP="00EB32F4">
                            <w:pPr>
                              <w:spacing w:after="0" w:line="240" w:lineRule="auto"/>
                              <w:rPr>
                                <w:lang w:val="en-GB"/>
                              </w:rPr>
                            </w:pPr>
                            <w:r>
                              <w:rPr>
                                <w:rFonts w:ascii="Segoe UI Emoji" w:hAnsi="Segoe UI Emoji" w:cs="Segoe UI Emoji"/>
                              </w:rPr>
                              <w:t>🔹</w:t>
                            </w:r>
                            <w:r w:rsidRPr="000A2A9B">
                              <w:rPr>
                                <w:lang w:val="en-GB"/>
                              </w:rPr>
                              <w:t xml:space="preserve"> </w:t>
                            </w:r>
                            <w:r w:rsidRPr="000A2A9B">
                              <w:rPr>
                                <w:b/>
                                <w:bCs/>
                                <w:color w:val="215E99" w:themeColor="text2" w:themeTint="BF"/>
                                <w:lang w:val="en-GB"/>
                              </w:rPr>
                              <w:t>Thematic panel:</w:t>
                            </w:r>
                            <w:r w:rsidRPr="000A2A9B">
                              <w:rPr>
                                <w:color w:val="215E99" w:themeColor="text2" w:themeTint="BF"/>
                                <w:lang w:val="en-GB"/>
                              </w:rPr>
                              <w:t xml:space="preserve"> </w:t>
                            </w:r>
                            <w:r w:rsidRPr="000A2A9B">
                              <w:rPr>
                                <w:lang w:val="en-GB"/>
                              </w:rPr>
                              <w:t>Reflections and good practices Creative cities and music tourism</w:t>
                            </w:r>
                          </w:p>
                          <w:p w14:paraId="428BE77B" w14:textId="77777777" w:rsidR="00A06CBC" w:rsidRPr="000A2A9B" w:rsidRDefault="00A06CBC" w:rsidP="00EB32F4">
                            <w:pPr>
                              <w:spacing w:line="240" w:lineRule="auto"/>
                              <w:rPr>
                                <w:lang w:val="en-GB"/>
                              </w:rPr>
                            </w:pPr>
                            <w:r w:rsidRPr="000A2A9B">
                              <w:rPr>
                                <w:rFonts w:ascii="Segoe UI Emoji" w:hAnsi="Segoe UI Emoji" w:cs="Segoe UI Emoji"/>
                                <w:b/>
                                <w:bCs/>
                              </w:rPr>
                              <w:t>🔹</w:t>
                            </w:r>
                            <w:r w:rsidRPr="000A2A9B">
                              <w:rPr>
                                <w:b/>
                                <w:bCs/>
                                <w:lang w:val="en-GB"/>
                              </w:rPr>
                              <w:t xml:space="preserve"> Pitches of success stories</w:t>
                            </w:r>
                            <w:r w:rsidRPr="000A2A9B">
                              <w:rPr>
                                <w:lang w:val="en-GB"/>
                              </w:rPr>
                              <w:t xml:space="preserve"> from the world.</w:t>
                            </w:r>
                          </w:p>
                          <w:p w14:paraId="0C3C412A" w14:textId="77777777" w:rsidR="00A06CBC" w:rsidRPr="000A2A9B" w:rsidRDefault="00A06CBC" w:rsidP="00EB32F4">
                            <w:pPr>
                              <w:spacing w:after="0"/>
                              <w:rPr>
                                <w:b/>
                                <w:bCs/>
                                <w:lang w:val="en-GB"/>
                              </w:rPr>
                            </w:pPr>
                            <w:r w:rsidRPr="000A2A9B">
                              <w:rPr>
                                <w:b/>
                                <w:bCs/>
                                <w:lang w:val="en-GB"/>
                              </w:rPr>
                              <w:t>Lunch / Afternoon → Thematic axes, Networking and content production</w:t>
                            </w:r>
                          </w:p>
                          <w:p w14:paraId="7E9C95D0" w14:textId="77777777" w:rsidR="00A06CBC" w:rsidRPr="000A2A9B" w:rsidRDefault="00A06CBC" w:rsidP="00EB32F4">
                            <w:pPr>
                              <w:spacing w:after="0" w:line="240" w:lineRule="auto"/>
                              <w:rPr>
                                <w:lang w:val="en-GB"/>
                              </w:rPr>
                            </w:pPr>
                            <w:r>
                              <w:rPr>
                                <w:rFonts w:ascii="Segoe UI Emoji" w:hAnsi="Segoe UI Emoji" w:cs="Segoe UI Emoji"/>
                              </w:rPr>
                              <w:t>🔹</w:t>
                            </w:r>
                            <w:r w:rsidRPr="000A2A9B">
                              <w:rPr>
                                <w:lang w:val="en-GB"/>
                              </w:rPr>
                              <w:t xml:space="preserve"> </w:t>
                            </w:r>
                            <w:r w:rsidRPr="000A2A9B">
                              <w:rPr>
                                <w:b/>
                                <w:bCs/>
                                <w:color w:val="215E99" w:themeColor="text2" w:themeTint="BF"/>
                                <w:lang w:val="en-GB"/>
                              </w:rPr>
                              <w:t>Thematic panel:</w:t>
                            </w:r>
                            <w:r w:rsidRPr="000A2A9B">
                              <w:rPr>
                                <w:color w:val="215E99" w:themeColor="text2" w:themeTint="BF"/>
                                <w:lang w:val="en-GB"/>
                              </w:rPr>
                              <w:t xml:space="preserve"> </w:t>
                            </w:r>
                            <w:r w:rsidRPr="000A2A9B">
                              <w:rPr>
                                <w:lang w:val="en-GB"/>
                              </w:rPr>
                              <w:t>Creative cities and new thematic tourism</w:t>
                            </w:r>
                          </w:p>
                          <w:p w14:paraId="582C372F" w14:textId="77777777" w:rsidR="00A06CBC" w:rsidRPr="000A2A9B" w:rsidRDefault="00A06CBC" w:rsidP="00EB32F4">
                            <w:pPr>
                              <w:spacing w:after="0" w:line="240" w:lineRule="auto"/>
                              <w:rPr>
                                <w:lang w:val="en-GB"/>
                              </w:rPr>
                            </w:pPr>
                            <w:r w:rsidRPr="000A2A9B">
                              <w:rPr>
                                <w:rFonts w:ascii="Segoe UI Emoji" w:hAnsi="Segoe UI Emoji" w:cs="Segoe UI Emoji"/>
                                <w:b/>
                                <w:bCs/>
                                <w:color w:val="215E99" w:themeColor="text2" w:themeTint="BF"/>
                              </w:rPr>
                              <w:t>🔹</w:t>
                            </w:r>
                            <w:r w:rsidRPr="000A2A9B">
                              <w:rPr>
                                <w:b/>
                                <w:bCs/>
                                <w:color w:val="215E99" w:themeColor="text2" w:themeTint="BF"/>
                                <w:lang w:val="en-GB"/>
                              </w:rPr>
                              <w:t xml:space="preserve"> Pitches of success stories</w:t>
                            </w:r>
                            <w:r w:rsidRPr="000A2A9B">
                              <w:rPr>
                                <w:color w:val="215E99" w:themeColor="text2" w:themeTint="BF"/>
                                <w:lang w:val="en-GB"/>
                              </w:rPr>
                              <w:t xml:space="preserve"> </w:t>
                            </w:r>
                            <w:r w:rsidRPr="000A2A9B">
                              <w:rPr>
                                <w:lang w:val="en-GB"/>
                              </w:rPr>
                              <w:t>from the world.</w:t>
                            </w:r>
                          </w:p>
                          <w:p w14:paraId="334DF232" w14:textId="77777777" w:rsidR="00A06CBC" w:rsidRPr="000A2A9B" w:rsidRDefault="00A06CBC" w:rsidP="00EB32F4">
                            <w:pPr>
                              <w:spacing w:after="0" w:line="240" w:lineRule="auto"/>
                              <w:rPr>
                                <w:lang w:val="en-GB"/>
                              </w:rPr>
                            </w:pPr>
                            <w:r w:rsidRPr="000A2A9B">
                              <w:rPr>
                                <w:rFonts w:ascii="Segoe UI Emoji" w:hAnsi="Segoe UI Emoji" w:cs="Segoe UI Emoji"/>
                                <w:b/>
                                <w:bCs/>
                                <w:color w:val="215E99" w:themeColor="text2" w:themeTint="BF"/>
                              </w:rPr>
                              <w:t>🔹</w:t>
                            </w:r>
                            <w:r w:rsidRPr="000A2A9B">
                              <w:rPr>
                                <w:b/>
                                <w:bCs/>
                                <w:color w:val="215E99" w:themeColor="text2" w:themeTint="BF"/>
                                <w:lang w:val="en-GB"/>
                              </w:rPr>
                              <w:t xml:space="preserve"> Conclusions:</w:t>
                            </w:r>
                            <w:r w:rsidRPr="000A2A9B">
                              <w:rPr>
                                <w:color w:val="215E99" w:themeColor="text2" w:themeTint="BF"/>
                                <w:lang w:val="en-GB"/>
                              </w:rPr>
                              <w:t xml:space="preserve"> </w:t>
                            </w:r>
                            <w:r w:rsidRPr="000A2A9B">
                              <w:rPr>
                                <w:lang w:val="en-GB"/>
                              </w:rPr>
                              <w:t>From Creative City to Creative Tourism: balance and governance models.</w:t>
                            </w:r>
                          </w:p>
                          <w:p w14:paraId="50514620" w14:textId="77777777" w:rsidR="00A06CBC" w:rsidRPr="000A2A9B" w:rsidRDefault="00A06CBC" w:rsidP="00EB32F4">
                            <w:pPr>
                              <w:spacing w:after="0" w:line="240" w:lineRule="auto"/>
                              <w:rPr>
                                <w:b/>
                                <w:bCs/>
                                <w:color w:val="215E99" w:themeColor="text2" w:themeTint="BF"/>
                                <w:lang w:val="en-GB"/>
                              </w:rPr>
                            </w:pPr>
                            <w:r w:rsidRPr="000A2A9B">
                              <w:rPr>
                                <w:rFonts w:ascii="Segoe UI Emoji" w:hAnsi="Segoe UI Emoji" w:cs="Segoe UI Emoji"/>
                                <w:b/>
                                <w:bCs/>
                                <w:color w:val="215E99" w:themeColor="text2" w:themeTint="BF"/>
                              </w:rPr>
                              <w:t>🔹</w:t>
                            </w:r>
                            <w:r w:rsidRPr="000A2A9B">
                              <w:rPr>
                                <w:b/>
                                <w:bCs/>
                                <w:color w:val="215E99" w:themeColor="text2" w:themeTint="BF"/>
                                <w:lang w:val="en-GB"/>
                              </w:rPr>
                              <w:t>Signing of agreements.</w:t>
                            </w:r>
                          </w:p>
                          <w:p w14:paraId="58FC0AEC" w14:textId="77777777" w:rsidR="00A06CBC" w:rsidRPr="000A2A9B" w:rsidRDefault="00A06CBC" w:rsidP="00A06CBC">
                            <w:pPr>
                              <w:rPr>
                                <w:lang w:val="en-GB"/>
                              </w:rPr>
                            </w:pPr>
                          </w:p>
                          <w:p w14:paraId="583BDCA5" w14:textId="77777777" w:rsidR="00A06CBC" w:rsidRPr="000A2A9B" w:rsidRDefault="00A06CBC" w:rsidP="00A06CBC">
                            <w:pPr>
                              <w:rPr>
                                <w:lang w:val="en-GB"/>
                              </w:rPr>
                            </w:pPr>
                            <w:r w:rsidRPr="000A2A9B">
                              <w:rPr>
                                <w:lang w:val="en-GB"/>
                              </w:rPr>
                              <w:t>In parallel: Video-call of projects</w:t>
                            </w:r>
                          </w:p>
                        </w:txbxContent>
                      </v:textbox>
                      <w10:wrap type="square"/>
                    </v:shape>
                  </w:pict>
                </mc:Fallback>
              </mc:AlternateContent>
            </w:r>
            <w:r w:rsidRPr="00766AE3">
              <w:rPr>
                <w:rFonts w:eastAsia="Times New Roman" w:cs="Times New Roman"/>
                <w:b/>
                <w:bCs/>
                <w:noProof/>
                <w:kern w:val="0"/>
                <w:sz w:val="24"/>
                <w:szCs w:val="24"/>
                <w:lang w:val="en-GB" w:eastAsia="es-ES"/>
                <w14:ligatures w14:val="none"/>
              </w:rPr>
              <w:t>August - September → Official announcement of speakers and participants.</w:t>
            </w:r>
            <w:r w:rsidRPr="00766AE3">
              <w:rPr>
                <w:rFonts w:eastAsia="Times New Roman" w:cs="Times New Roman"/>
                <w:kern w:val="0"/>
                <w:sz w:val="24"/>
                <w:szCs w:val="24"/>
                <w:lang w:val="en-GB" w:eastAsia="es-ES"/>
                <w14:ligatures w14:val="none"/>
              </w:rPr>
              <w:br/>
            </w:r>
            <w:proofErr w:type="gramStart"/>
            <w:r w:rsidRPr="00B87A8C">
              <w:rPr>
                <w:rFonts w:ascii="Segoe UI Emoji" w:eastAsia="Times New Roman" w:hAnsi="Segoe UI Emoji" w:cs="Segoe UI Emoji"/>
                <w:kern w:val="0"/>
                <w:sz w:val="24"/>
                <w:szCs w:val="24"/>
                <w:lang w:eastAsia="es-ES"/>
                <w14:ligatures w14:val="none"/>
              </w:rPr>
              <w:t>🔹</w:t>
            </w:r>
            <w:r w:rsidRPr="00766AE3">
              <w:rPr>
                <w:rFonts w:eastAsia="Times New Roman" w:cs="Times New Roman"/>
                <w:kern w:val="0"/>
                <w:sz w:val="24"/>
                <w:szCs w:val="24"/>
                <w:lang w:val="en-GB" w:eastAsia="es-ES"/>
                <w14:ligatures w14:val="none"/>
              </w:rPr>
              <w:t xml:space="preserve"> </w:t>
            </w:r>
            <w:r w:rsidRPr="00766AE3">
              <w:rPr>
                <w:lang w:val="en-GB"/>
              </w:rPr>
              <w:t xml:space="preserve"> </w:t>
            </w:r>
            <w:r w:rsidRPr="00766AE3">
              <w:rPr>
                <w:rFonts w:eastAsia="Times New Roman" w:cs="Times New Roman"/>
                <w:kern w:val="0"/>
                <w:sz w:val="24"/>
                <w:szCs w:val="24"/>
                <w:lang w:val="en-GB" w:eastAsia="es-ES"/>
                <w14:ligatures w14:val="none"/>
              </w:rPr>
              <w:t>Publication</w:t>
            </w:r>
            <w:proofErr w:type="gramEnd"/>
            <w:r w:rsidRPr="00766AE3">
              <w:rPr>
                <w:rFonts w:eastAsia="Times New Roman" w:cs="Times New Roman"/>
                <w:kern w:val="0"/>
                <w:sz w:val="24"/>
                <w:szCs w:val="24"/>
                <w:lang w:val="en-GB" w:eastAsia="es-ES"/>
                <w14:ligatures w14:val="none"/>
              </w:rPr>
              <w:t xml:space="preserve"> of the agenda for the day.</w:t>
            </w:r>
            <w:r w:rsidRPr="00766AE3">
              <w:rPr>
                <w:rFonts w:eastAsia="Times New Roman" w:cs="Times New Roman"/>
                <w:kern w:val="0"/>
                <w:sz w:val="24"/>
                <w:szCs w:val="24"/>
                <w:lang w:val="en-GB" w:eastAsia="es-ES"/>
                <w14:ligatures w14:val="none"/>
              </w:rPr>
              <w:br/>
            </w:r>
            <w:proofErr w:type="gramStart"/>
            <w:r w:rsidRPr="00B87A8C">
              <w:rPr>
                <w:rFonts w:ascii="Segoe UI Emoji" w:eastAsia="Times New Roman" w:hAnsi="Segoe UI Emoji" w:cs="Segoe UI Emoji"/>
                <w:kern w:val="0"/>
                <w:sz w:val="24"/>
                <w:szCs w:val="24"/>
                <w:lang w:eastAsia="es-ES"/>
                <w14:ligatures w14:val="none"/>
              </w:rPr>
              <w:t>🔹</w:t>
            </w:r>
            <w:r w:rsidRPr="00766AE3">
              <w:rPr>
                <w:rFonts w:eastAsia="Times New Roman" w:cs="Times New Roman"/>
                <w:kern w:val="0"/>
                <w:sz w:val="24"/>
                <w:szCs w:val="24"/>
                <w:lang w:val="en-GB" w:eastAsia="es-ES"/>
                <w14:ligatures w14:val="none"/>
              </w:rPr>
              <w:t xml:space="preserve"> </w:t>
            </w:r>
            <w:r w:rsidRPr="00037455">
              <w:rPr>
                <w:lang w:val="en-GB"/>
              </w:rPr>
              <w:t xml:space="preserve"> </w:t>
            </w:r>
            <w:r w:rsidRPr="00766AE3">
              <w:rPr>
                <w:rFonts w:eastAsia="Times New Roman" w:cs="Times New Roman"/>
                <w:kern w:val="0"/>
                <w:sz w:val="24"/>
                <w:szCs w:val="24"/>
                <w:lang w:val="en-GB" w:eastAsia="es-ES"/>
                <w14:ligatures w14:val="none"/>
              </w:rPr>
              <w:t>Promotion</w:t>
            </w:r>
            <w:proofErr w:type="gramEnd"/>
            <w:r w:rsidRPr="00766AE3">
              <w:rPr>
                <w:rFonts w:eastAsia="Times New Roman" w:cs="Times New Roman"/>
                <w:kern w:val="0"/>
                <w:sz w:val="24"/>
                <w:szCs w:val="24"/>
                <w:lang w:val="en-GB" w:eastAsia="es-ES"/>
                <w14:ligatures w14:val="none"/>
              </w:rPr>
              <w:t xml:space="preserve"> in international me</w:t>
            </w:r>
          </w:p>
          <w:p w14:paraId="0C1CB45B" w14:textId="77777777" w:rsidR="00EB32F4" w:rsidRDefault="00EB32F4" w:rsidP="00EB32F4">
            <w:pPr>
              <w:rPr>
                <w:rFonts w:eastAsia="Times New Roman" w:cs="Times New Roman"/>
                <w:b/>
                <w:bCs/>
                <w:color w:val="C00000"/>
                <w:kern w:val="0"/>
                <w:sz w:val="24"/>
                <w:szCs w:val="24"/>
                <w:u w:val="single"/>
                <w:lang w:val="en-GB" w:eastAsia="es-ES"/>
                <w14:ligatures w14:val="none"/>
              </w:rPr>
            </w:pPr>
          </w:p>
          <w:p w14:paraId="24224A42" w14:textId="5E48060B" w:rsidR="00926F08" w:rsidRDefault="00EB32F4" w:rsidP="00EB32F4">
            <w:pPr>
              <w:rPr>
                <w:rFonts w:eastAsia="Times New Roman" w:cs="Times New Roman"/>
                <w:b/>
                <w:bCs/>
                <w:color w:val="C00000"/>
                <w:kern w:val="0"/>
                <w:sz w:val="24"/>
                <w:szCs w:val="24"/>
                <w:u w:val="single"/>
                <w:lang w:val="en-GB" w:eastAsia="es-ES"/>
                <w14:ligatures w14:val="none"/>
              </w:rPr>
            </w:pPr>
            <w:r>
              <w:rPr>
                <w:rFonts w:eastAsia="Times New Roman" w:cs="Times New Roman"/>
                <w:b/>
                <w:bCs/>
                <w:color w:val="C00000"/>
                <w:kern w:val="0"/>
                <w:sz w:val="24"/>
                <w:szCs w:val="24"/>
                <w:u w:val="single"/>
                <w:lang w:val="en-GB" w:eastAsia="es-ES"/>
                <w14:ligatures w14:val="none"/>
              </w:rPr>
              <w:t>T</w:t>
            </w:r>
            <w:r w:rsidR="00926F08">
              <w:rPr>
                <w:rFonts w:eastAsia="Times New Roman" w:cs="Times New Roman"/>
                <w:b/>
                <w:bCs/>
                <w:color w:val="C00000"/>
                <w:kern w:val="0"/>
                <w:sz w:val="24"/>
                <w:szCs w:val="24"/>
                <w:u w:val="single"/>
                <w:lang w:val="en-GB" w:eastAsia="es-ES"/>
                <w14:ligatures w14:val="none"/>
              </w:rPr>
              <w:t>hemes of the panels</w:t>
            </w:r>
            <w:r>
              <w:rPr>
                <w:rFonts w:eastAsia="Times New Roman" w:cs="Times New Roman"/>
                <w:b/>
                <w:bCs/>
                <w:color w:val="C00000"/>
                <w:kern w:val="0"/>
                <w:sz w:val="24"/>
                <w:szCs w:val="24"/>
                <w:u w:val="single"/>
                <w:lang w:val="en-GB" w:eastAsia="es-ES"/>
                <w14:ligatures w14:val="none"/>
              </w:rPr>
              <w:t xml:space="preserve"> (TBC)</w:t>
            </w:r>
            <w:r w:rsidR="00926F08">
              <w:rPr>
                <w:rFonts w:eastAsia="Times New Roman" w:cs="Times New Roman"/>
                <w:b/>
                <w:bCs/>
                <w:color w:val="C00000"/>
                <w:kern w:val="0"/>
                <w:sz w:val="24"/>
                <w:szCs w:val="24"/>
                <w:u w:val="single"/>
                <w:lang w:val="en-GB" w:eastAsia="es-ES"/>
                <w14:ligatures w14:val="none"/>
              </w:rPr>
              <w:t xml:space="preserve">: </w:t>
            </w:r>
          </w:p>
          <w:p w14:paraId="6F238A32" w14:textId="08585F9D" w:rsidR="00926F08" w:rsidRPr="00926F08" w:rsidRDefault="00926F08" w:rsidP="00EB32F4">
            <w:pPr>
              <w:pStyle w:val="Prrafodelista"/>
              <w:numPr>
                <w:ilvl w:val="0"/>
                <w:numId w:val="7"/>
              </w:numPr>
              <w:rPr>
                <w:rFonts w:eastAsia="Times New Roman" w:cs="Times New Roman"/>
                <w:color w:val="215E99" w:themeColor="text2" w:themeTint="BF"/>
                <w:kern w:val="0"/>
                <w:sz w:val="24"/>
                <w:szCs w:val="24"/>
                <w:u w:val="single"/>
                <w:lang w:val="en-GB" w:eastAsia="es-ES"/>
                <w14:ligatures w14:val="none"/>
              </w:rPr>
            </w:pPr>
            <w:r w:rsidRPr="00926F08">
              <w:rPr>
                <w:rFonts w:eastAsia="Times New Roman" w:cs="Times New Roman"/>
                <w:color w:val="215E99" w:themeColor="text2" w:themeTint="BF"/>
                <w:kern w:val="0"/>
                <w:sz w:val="24"/>
                <w:szCs w:val="24"/>
                <w:u w:val="single"/>
                <w:lang w:val="en-GB" w:eastAsia="es-ES"/>
                <w14:ligatures w14:val="none"/>
              </w:rPr>
              <w:t>Creative Tourism, as a sustainable driver.</w:t>
            </w:r>
          </w:p>
          <w:p w14:paraId="03CFE340" w14:textId="39DAB687" w:rsidR="00926F08" w:rsidRPr="00926F08" w:rsidRDefault="00926F08" w:rsidP="00926F08">
            <w:pPr>
              <w:pStyle w:val="Prrafodelista"/>
              <w:numPr>
                <w:ilvl w:val="0"/>
                <w:numId w:val="7"/>
              </w:numPr>
              <w:spacing w:before="100" w:beforeAutospacing="1" w:after="100" w:afterAutospacing="1"/>
              <w:rPr>
                <w:rFonts w:eastAsia="Times New Roman" w:cs="Times New Roman"/>
                <w:color w:val="215E99" w:themeColor="text2" w:themeTint="BF"/>
                <w:kern w:val="0"/>
                <w:sz w:val="24"/>
                <w:szCs w:val="24"/>
                <w:u w:val="single"/>
                <w:lang w:val="en-GB" w:eastAsia="es-ES"/>
                <w14:ligatures w14:val="none"/>
              </w:rPr>
            </w:pPr>
            <w:r w:rsidRPr="00926F08">
              <w:rPr>
                <w:rFonts w:eastAsia="Times New Roman" w:cs="Times New Roman"/>
                <w:color w:val="215E99" w:themeColor="text2" w:themeTint="BF"/>
                <w:kern w:val="0"/>
                <w:sz w:val="24"/>
                <w:szCs w:val="24"/>
                <w:u w:val="single"/>
                <w:lang w:val="en-GB" w:eastAsia="es-ES"/>
                <w14:ligatures w14:val="none"/>
              </w:rPr>
              <w:t>Creative Tourism as (the) solution for an inclusive tourism</w:t>
            </w:r>
            <w:r w:rsidR="006252F5">
              <w:rPr>
                <w:rFonts w:eastAsia="Times New Roman" w:cs="Times New Roman"/>
                <w:color w:val="215E99" w:themeColor="text2" w:themeTint="BF"/>
                <w:kern w:val="0"/>
                <w:sz w:val="24"/>
                <w:szCs w:val="24"/>
                <w:u w:val="single"/>
                <w:lang w:val="en-GB" w:eastAsia="es-ES"/>
                <w14:ligatures w14:val="none"/>
              </w:rPr>
              <w:t xml:space="preserve"> in rural area</w:t>
            </w:r>
          </w:p>
          <w:p w14:paraId="1C74677F" w14:textId="72A5760C" w:rsidR="00926F08" w:rsidRPr="00926F08" w:rsidRDefault="00926F08" w:rsidP="00926F08">
            <w:pPr>
              <w:pStyle w:val="Prrafodelista"/>
              <w:numPr>
                <w:ilvl w:val="0"/>
                <w:numId w:val="7"/>
              </w:numPr>
              <w:spacing w:before="100" w:beforeAutospacing="1" w:after="100" w:afterAutospacing="1"/>
              <w:rPr>
                <w:rFonts w:eastAsia="Times New Roman" w:cs="Times New Roman"/>
                <w:color w:val="215E99" w:themeColor="text2" w:themeTint="BF"/>
                <w:kern w:val="0"/>
                <w:sz w:val="24"/>
                <w:szCs w:val="24"/>
                <w:u w:val="single"/>
                <w:lang w:val="en-GB" w:eastAsia="es-ES"/>
                <w14:ligatures w14:val="none"/>
              </w:rPr>
            </w:pPr>
            <w:r w:rsidRPr="00926F08">
              <w:rPr>
                <w:rFonts w:eastAsia="Times New Roman" w:cs="Times New Roman"/>
                <w:color w:val="215E99" w:themeColor="text2" w:themeTint="BF"/>
                <w:kern w:val="0"/>
                <w:sz w:val="24"/>
                <w:szCs w:val="24"/>
                <w:u w:val="single"/>
                <w:lang w:val="en-GB" w:eastAsia="es-ES"/>
                <w14:ligatures w14:val="none"/>
              </w:rPr>
              <w:t xml:space="preserve">Creative Tourism &amp; Music tourism </w:t>
            </w:r>
          </w:p>
          <w:p w14:paraId="580BA579" w14:textId="429D7D4A" w:rsidR="00926F08" w:rsidRPr="00926F08" w:rsidRDefault="00926F08" w:rsidP="00926F08">
            <w:pPr>
              <w:pStyle w:val="Prrafodelista"/>
              <w:numPr>
                <w:ilvl w:val="0"/>
                <w:numId w:val="7"/>
              </w:numPr>
              <w:spacing w:before="100" w:beforeAutospacing="1" w:after="100" w:afterAutospacing="1"/>
              <w:rPr>
                <w:rFonts w:eastAsia="Times New Roman" w:cs="Times New Roman"/>
                <w:color w:val="215E99" w:themeColor="text2" w:themeTint="BF"/>
                <w:kern w:val="0"/>
                <w:sz w:val="24"/>
                <w:szCs w:val="24"/>
                <w:u w:val="single"/>
                <w:lang w:val="en-GB" w:eastAsia="es-ES"/>
                <w14:ligatures w14:val="none"/>
              </w:rPr>
            </w:pPr>
            <w:r w:rsidRPr="00926F08">
              <w:rPr>
                <w:rFonts w:eastAsia="Times New Roman" w:cs="Times New Roman"/>
                <w:color w:val="215E99" w:themeColor="text2" w:themeTint="BF"/>
                <w:kern w:val="0"/>
                <w:sz w:val="24"/>
                <w:szCs w:val="24"/>
                <w:u w:val="single"/>
                <w:lang w:val="en-GB" w:eastAsia="es-ES"/>
                <w14:ligatures w14:val="none"/>
              </w:rPr>
              <w:t xml:space="preserve">Creative Tourism to reach the new niche </w:t>
            </w:r>
            <w:proofErr w:type="spellStart"/>
            <w:r w:rsidRPr="00926F08">
              <w:rPr>
                <w:rFonts w:eastAsia="Times New Roman" w:cs="Times New Roman"/>
                <w:color w:val="215E99" w:themeColor="text2" w:themeTint="BF"/>
                <w:kern w:val="0"/>
                <w:sz w:val="24"/>
                <w:szCs w:val="24"/>
                <w:u w:val="single"/>
                <w:lang w:val="en-GB" w:eastAsia="es-ES"/>
                <w14:ligatures w14:val="none"/>
              </w:rPr>
              <w:t>travelers</w:t>
            </w:r>
            <w:proofErr w:type="spellEnd"/>
          </w:p>
          <w:p w14:paraId="69EB06DE" w14:textId="357913C3" w:rsidR="00926F08" w:rsidRPr="00926F08" w:rsidRDefault="00926F08" w:rsidP="00926F08">
            <w:pPr>
              <w:pStyle w:val="Prrafodelista"/>
              <w:numPr>
                <w:ilvl w:val="0"/>
                <w:numId w:val="7"/>
              </w:numPr>
              <w:spacing w:before="100" w:beforeAutospacing="1" w:after="100" w:afterAutospacing="1"/>
              <w:rPr>
                <w:rFonts w:eastAsia="Times New Roman" w:cs="Times New Roman"/>
                <w:color w:val="215E99" w:themeColor="text2" w:themeTint="BF"/>
                <w:kern w:val="0"/>
                <w:sz w:val="24"/>
                <w:szCs w:val="24"/>
                <w:u w:val="single"/>
                <w:lang w:val="en-GB" w:eastAsia="es-ES"/>
                <w14:ligatures w14:val="none"/>
              </w:rPr>
            </w:pPr>
            <w:r w:rsidRPr="00926F08">
              <w:rPr>
                <w:rFonts w:eastAsia="Times New Roman" w:cs="Times New Roman"/>
                <w:color w:val="215E99" w:themeColor="text2" w:themeTint="BF"/>
                <w:kern w:val="0"/>
                <w:sz w:val="24"/>
                <w:szCs w:val="24"/>
                <w:u w:val="single"/>
                <w:lang w:val="en-GB" w:eastAsia="es-ES"/>
                <w14:ligatures w14:val="none"/>
              </w:rPr>
              <w:t>Creative tourism in Island destinations / SIDs</w:t>
            </w:r>
          </w:p>
          <w:p w14:paraId="420622DF" w14:textId="41D3B982" w:rsidR="00926F08" w:rsidRPr="00926F08" w:rsidRDefault="00926F08" w:rsidP="00926F08">
            <w:pPr>
              <w:pStyle w:val="Prrafodelista"/>
              <w:numPr>
                <w:ilvl w:val="0"/>
                <w:numId w:val="7"/>
              </w:numPr>
              <w:spacing w:before="100" w:beforeAutospacing="1" w:after="100" w:afterAutospacing="1"/>
              <w:rPr>
                <w:rFonts w:eastAsia="Times New Roman" w:cs="Times New Roman"/>
                <w:color w:val="215E99" w:themeColor="text2" w:themeTint="BF"/>
                <w:kern w:val="0"/>
                <w:sz w:val="24"/>
                <w:szCs w:val="24"/>
                <w:u w:val="single"/>
                <w:lang w:val="en-GB" w:eastAsia="es-ES"/>
                <w14:ligatures w14:val="none"/>
              </w:rPr>
            </w:pPr>
            <w:r w:rsidRPr="00926F08">
              <w:rPr>
                <w:rFonts w:eastAsia="Times New Roman" w:cs="Times New Roman"/>
                <w:color w:val="215E99" w:themeColor="text2" w:themeTint="BF"/>
                <w:kern w:val="0"/>
                <w:sz w:val="24"/>
                <w:szCs w:val="24"/>
                <w:u w:val="single"/>
                <w:lang w:val="en-GB" w:eastAsia="es-ES"/>
                <w14:ligatures w14:val="none"/>
              </w:rPr>
              <w:t>From Creative Cities to Creative Tourism Destinations</w:t>
            </w:r>
          </w:p>
          <w:p w14:paraId="47E183FC" w14:textId="43C2CF32" w:rsidR="00926F08" w:rsidRPr="00926F08" w:rsidRDefault="00926F08" w:rsidP="00926F08">
            <w:pPr>
              <w:pStyle w:val="Prrafodelista"/>
              <w:numPr>
                <w:ilvl w:val="0"/>
                <w:numId w:val="7"/>
              </w:numPr>
              <w:spacing w:before="100" w:beforeAutospacing="1" w:after="100" w:afterAutospacing="1"/>
              <w:rPr>
                <w:rFonts w:eastAsia="Times New Roman" w:cs="Times New Roman"/>
                <w:color w:val="215E99" w:themeColor="text2" w:themeTint="BF"/>
                <w:kern w:val="0"/>
                <w:sz w:val="24"/>
                <w:szCs w:val="24"/>
                <w:u w:val="single"/>
                <w:lang w:val="en-GB" w:eastAsia="es-ES"/>
                <w14:ligatures w14:val="none"/>
              </w:rPr>
            </w:pPr>
            <w:r w:rsidRPr="00926F08">
              <w:rPr>
                <w:rFonts w:eastAsia="Times New Roman" w:cs="Times New Roman"/>
                <w:color w:val="215E99" w:themeColor="text2" w:themeTint="BF"/>
                <w:kern w:val="0"/>
                <w:sz w:val="24"/>
                <w:szCs w:val="24"/>
                <w:u w:val="single"/>
                <w:lang w:val="en-GB" w:eastAsia="es-ES"/>
                <w14:ligatures w14:val="none"/>
              </w:rPr>
              <w:t xml:space="preserve">Creative Tourism as a tool to foster </w:t>
            </w:r>
            <w:proofErr w:type="spellStart"/>
            <w:r w:rsidRPr="00926F08">
              <w:rPr>
                <w:rFonts w:eastAsia="Times New Roman" w:cs="Times New Roman"/>
                <w:color w:val="215E99" w:themeColor="text2" w:themeTint="BF"/>
                <w:kern w:val="0"/>
                <w:sz w:val="24"/>
                <w:szCs w:val="24"/>
                <w:u w:val="single"/>
                <w:lang w:val="en-GB" w:eastAsia="es-ES"/>
                <w14:ligatures w14:val="none"/>
              </w:rPr>
              <w:t>Afrotourism</w:t>
            </w:r>
            <w:proofErr w:type="spellEnd"/>
          </w:p>
          <w:p w14:paraId="6EAA32A3" w14:textId="10D98FB4" w:rsidR="00926F08" w:rsidRPr="00926F08" w:rsidRDefault="00926F08" w:rsidP="00926F08">
            <w:pPr>
              <w:pStyle w:val="Prrafodelista"/>
              <w:numPr>
                <w:ilvl w:val="0"/>
                <w:numId w:val="7"/>
              </w:numPr>
              <w:spacing w:before="100" w:beforeAutospacing="1" w:after="100" w:afterAutospacing="1"/>
              <w:rPr>
                <w:rFonts w:eastAsia="Times New Roman" w:cs="Times New Roman"/>
                <w:color w:val="215E99" w:themeColor="text2" w:themeTint="BF"/>
                <w:kern w:val="0"/>
                <w:sz w:val="24"/>
                <w:szCs w:val="24"/>
                <w:u w:val="single"/>
                <w:lang w:val="en-GB" w:eastAsia="es-ES"/>
                <w14:ligatures w14:val="none"/>
              </w:rPr>
            </w:pPr>
            <w:r w:rsidRPr="00926F08">
              <w:rPr>
                <w:rFonts w:eastAsia="Times New Roman" w:cs="Times New Roman"/>
                <w:color w:val="215E99" w:themeColor="text2" w:themeTint="BF"/>
                <w:kern w:val="0"/>
                <w:sz w:val="24"/>
                <w:szCs w:val="24"/>
                <w:u w:val="single"/>
                <w:lang w:val="en-GB" w:eastAsia="es-ES"/>
                <w14:ligatures w14:val="none"/>
              </w:rPr>
              <w:t>Creative Tourism as a sustainable driver for Luxury Tourism</w:t>
            </w:r>
          </w:p>
          <w:p w14:paraId="6A04B0F8" w14:textId="77777777" w:rsidR="00926F08" w:rsidRPr="00926F08" w:rsidRDefault="00926F08" w:rsidP="00926F08">
            <w:pPr>
              <w:pStyle w:val="Prrafodelista"/>
              <w:spacing w:before="100" w:beforeAutospacing="1" w:after="100" w:afterAutospacing="1"/>
              <w:rPr>
                <w:rFonts w:eastAsia="Times New Roman" w:cs="Times New Roman"/>
                <w:b/>
                <w:bCs/>
                <w:color w:val="C00000"/>
                <w:kern w:val="0"/>
                <w:sz w:val="24"/>
                <w:szCs w:val="24"/>
                <w:u w:val="single"/>
                <w:lang w:val="en-GB" w:eastAsia="es-ES"/>
                <w14:ligatures w14:val="none"/>
              </w:rPr>
            </w:pPr>
          </w:p>
          <w:p w14:paraId="45247AFE" w14:textId="7813CA05" w:rsidR="00A06CBC" w:rsidRPr="00766AE3" w:rsidRDefault="00A06CBC" w:rsidP="00A06CBC">
            <w:pPr>
              <w:pStyle w:val="Prrafodelista"/>
              <w:numPr>
                <w:ilvl w:val="0"/>
                <w:numId w:val="3"/>
              </w:numPr>
              <w:spacing w:before="100" w:beforeAutospacing="1" w:after="100" w:afterAutospacing="1"/>
              <w:rPr>
                <w:rFonts w:eastAsia="Times New Roman" w:cs="Times New Roman"/>
                <w:kern w:val="0"/>
                <w:sz w:val="24"/>
                <w:szCs w:val="24"/>
                <w:lang w:val="en-GB" w:eastAsia="es-ES"/>
                <w14:ligatures w14:val="none"/>
              </w:rPr>
            </w:pPr>
            <w:r w:rsidRPr="00766AE3">
              <w:rPr>
                <w:rFonts w:eastAsia="Times New Roman" w:cs="Times New Roman"/>
                <w:b/>
                <w:bCs/>
                <w:color w:val="C00000"/>
                <w:kern w:val="0"/>
                <w:sz w:val="24"/>
                <w:szCs w:val="24"/>
                <w:u w:val="single"/>
                <w:lang w:val="en-GB" w:eastAsia="es-ES"/>
                <w14:ligatures w14:val="none"/>
              </w:rPr>
              <w:t xml:space="preserve">Subsequent Phase: Dissemination and Communication (October -…. </w:t>
            </w:r>
            <w:r w:rsidRPr="0004422B">
              <w:rPr>
                <w:rFonts w:eastAsia="Times New Roman" w:cs="Times New Roman"/>
                <w:kern w:val="0"/>
                <w:sz w:val="24"/>
                <w:szCs w:val="24"/>
                <w:lang w:val="en-GB" w:eastAsia="es-ES"/>
                <w14:ligatures w14:val="none"/>
              </w:rPr>
              <w:br/>
            </w:r>
            <w:proofErr w:type="gramStart"/>
            <w:r w:rsidRPr="00766AE3">
              <w:rPr>
                <w:rFonts w:ascii="Segoe UI Emoji" w:eastAsia="Times New Roman" w:hAnsi="Segoe UI Emoji" w:cs="Segoe UI Emoji"/>
                <w:kern w:val="0"/>
                <w:sz w:val="24"/>
                <w:szCs w:val="24"/>
                <w:lang w:eastAsia="es-ES"/>
                <w14:ligatures w14:val="none"/>
              </w:rPr>
              <w:t>🔹</w:t>
            </w:r>
            <w:r w:rsidRPr="00766AE3">
              <w:rPr>
                <w:rFonts w:eastAsia="Times New Roman" w:cs="Times New Roman"/>
                <w:kern w:val="0"/>
                <w:sz w:val="24"/>
                <w:szCs w:val="24"/>
                <w:lang w:val="en-GB" w:eastAsia="es-ES"/>
                <w14:ligatures w14:val="none"/>
              </w:rPr>
              <w:t xml:space="preserve"> </w:t>
            </w:r>
            <w:r w:rsidRPr="00766AE3">
              <w:rPr>
                <w:lang w:val="en-GB"/>
              </w:rPr>
              <w:t xml:space="preserve"> </w:t>
            </w:r>
            <w:r w:rsidRPr="00766AE3">
              <w:rPr>
                <w:rFonts w:eastAsia="Times New Roman" w:cs="Times New Roman"/>
                <w:kern w:val="0"/>
                <w:sz w:val="24"/>
                <w:szCs w:val="24"/>
                <w:lang w:val="en-GB" w:eastAsia="es-ES"/>
                <w14:ligatures w14:val="none"/>
              </w:rPr>
              <w:t>Promotion</w:t>
            </w:r>
            <w:proofErr w:type="gramEnd"/>
            <w:r w:rsidRPr="00766AE3">
              <w:rPr>
                <w:rFonts w:eastAsia="Times New Roman" w:cs="Times New Roman"/>
                <w:kern w:val="0"/>
                <w:sz w:val="24"/>
                <w:szCs w:val="24"/>
                <w:lang w:val="en-GB" w:eastAsia="es-ES"/>
                <w14:ligatures w14:val="none"/>
              </w:rPr>
              <w:t xml:space="preserve"> of the Magna Carta and recorded pitches.</w:t>
            </w:r>
            <w:r w:rsidRPr="00766AE3">
              <w:rPr>
                <w:rFonts w:eastAsia="Times New Roman" w:cs="Times New Roman"/>
                <w:kern w:val="0"/>
                <w:sz w:val="24"/>
                <w:szCs w:val="24"/>
                <w:lang w:val="en-GB" w:eastAsia="es-ES"/>
                <w14:ligatures w14:val="none"/>
              </w:rPr>
              <w:br/>
            </w:r>
          </w:p>
          <w:p w14:paraId="238F4016" w14:textId="2A3A2697" w:rsidR="00A06CBC" w:rsidRDefault="00A06CBC" w:rsidP="00A06CBC">
            <w:pPr>
              <w:ind w:left="720"/>
              <w:rPr>
                <w:rFonts w:eastAsia="Times New Roman" w:cs="Times New Roman"/>
                <w:b/>
                <w:bCs/>
                <w:kern w:val="0"/>
                <w:sz w:val="24"/>
                <w:szCs w:val="24"/>
                <w:lang w:val="en-GB" w:eastAsia="es-ES"/>
                <w14:ligatures w14:val="none"/>
              </w:rPr>
            </w:pPr>
            <w:r w:rsidRPr="00766AE3">
              <w:rPr>
                <w:rFonts w:eastAsia="Times New Roman" w:cs="Times New Roman"/>
                <w:b/>
                <w:bCs/>
                <w:kern w:val="0"/>
                <w:sz w:val="24"/>
                <w:szCs w:val="24"/>
                <w:lang w:val="en-GB" w:eastAsia="es-ES"/>
                <w14:ligatures w14:val="none"/>
              </w:rPr>
              <w:t>→ Impact and recognition.</w:t>
            </w:r>
          </w:p>
          <w:p w14:paraId="4C4958AB" w14:textId="77777777" w:rsidR="00EB32F4" w:rsidRDefault="00A06CBC" w:rsidP="00EB32F4">
            <w:pPr>
              <w:ind w:left="720"/>
              <w:rPr>
                <w:rFonts w:eastAsia="Times New Roman" w:cs="Times New Roman"/>
                <w:kern w:val="0"/>
                <w:sz w:val="24"/>
                <w:szCs w:val="24"/>
                <w:lang w:val="en-GB" w:eastAsia="es-ES"/>
                <w14:ligatures w14:val="none"/>
              </w:rPr>
            </w:pPr>
            <w:r w:rsidRPr="00766AE3">
              <w:rPr>
                <w:rFonts w:ascii="Segoe UI Emoji" w:eastAsia="Times New Roman" w:hAnsi="Segoe UI Emoji" w:cs="Segoe UI Emoji"/>
                <w:kern w:val="0"/>
                <w:sz w:val="24"/>
                <w:szCs w:val="24"/>
                <w:lang w:eastAsia="es-ES"/>
                <w14:ligatures w14:val="none"/>
              </w:rPr>
              <w:t>🔹</w:t>
            </w:r>
            <w:r w:rsidRPr="00766AE3">
              <w:rPr>
                <w:rFonts w:eastAsia="Times New Roman" w:cs="Times New Roman"/>
                <w:kern w:val="0"/>
                <w:sz w:val="24"/>
                <w:szCs w:val="24"/>
                <w:lang w:val="en-GB" w:eastAsia="es-ES"/>
                <w14:ligatures w14:val="none"/>
              </w:rPr>
              <w:t xml:space="preserve"> Report on the impact of creative tourism and monitoring of projects and collaboration agreements.</w:t>
            </w:r>
          </w:p>
          <w:p w14:paraId="508FDABB" w14:textId="77777777" w:rsidR="00037455" w:rsidRDefault="00037455" w:rsidP="00EB32F4">
            <w:pPr>
              <w:ind w:left="720"/>
              <w:rPr>
                <w:rFonts w:eastAsia="Times New Roman" w:cs="Times New Roman"/>
                <w:kern w:val="0"/>
                <w:sz w:val="24"/>
                <w:szCs w:val="24"/>
                <w:lang w:val="en-GB" w:eastAsia="es-ES"/>
                <w14:ligatures w14:val="none"/>
              </w:rPr>
            </w:pPr>
          </w:p>
          <w:p w14:paraId="23AE79DD" w14:textId="77777777" w:rsidR="00037455" w:rsidRDefault="00037455" w:rsidP="00EB32F4">
            <w:pPr>
              <w:ind w:left="720"/>
              <w:rPr>
                <w:rFonts w:eastAsia="Times New Roman" w:cs="Times New Roman"/>
                <w:kern w:val="0"/>
                <w:sz w:val="24"/>
                <w:szCs w:val="24"/>
                <w:lang w:val="en-GB" w:eastAsia="es-ES"/>
                <w14:ligatures w14:val="none"/>
              </w:rPr>
            </w:pPr>
          </w:p>
          <w:p w14:paraId="65F84C8A" w14:textId="77777777" w:rsidR="00037455" w:rsidRDefault="00037455" w:rsidP="00EB32F4">
            <w:pPr>
              <w:ind w:left="720"/>
              <w:rPr>
                <w:rFonts w:eastAsia="Times New Roman" w:cs="Times New Roman"/>
                <w:kern w:val="0"/>
                <w:sz w:val="24"/>
                <w:szCs w:val="24"/>
                <w:lang w:val="en-GB" w:eastAsia="es-ES"/>
                <w14:ligatures w14:val="none"/>
              </w:rPr>
            </w:pPr>
          </w:p>
          <w:p w14:paraId="072BBA18" w14:textId="335AE7F5" w:rsidR="00037455" w:rsidRPr="009515A0" w:rsidRDefault="009515A0" w:rsidP="009515A0">
            <w:pPr>
              <w:ind w:left="720"/>
              <w:jc w:val="center"/>
              <w:rPr>
                <w:rFonts w:eastAsia="Times New Roman" w:cs="Times New Roman"/>
                <w:color w:val="EE0000"/>
                <w:kern w:val="0"/>
                <w:sz w:val="56"/>
                <w:szCs w:val="56"/>
                <w:lang w:val="en-GB" w:eastAsia="es-ES"/>
                <w14:ligatures w14:val="none"/>
              </w:rPr>
            </w:pPr>
            <w:r w:rsidRPr="009515A0">
              <w:rPr>
                <w:rFonts w:eastAsia="Times New Roman" w:cs="Times New Roman"/>
                <w:color w:val="EE0000"/>
                <w:kern w:val="0"/>
                <w:sz w:val="56"/>
                <w:szCs w:val="56"/>
                <w:lang w:val="en-GB" w:eastAsia="es-ES"/>
                <w14:ligatures w14:val="none"/>
              </w:rPr>
              <w:t>Preliminary program</w:t>
            </w:r>
          </w:p>
          <w:p w14:paraId="0C1FB3A2" w14:textId="0EC13A57" w:rsidR="00037455" w:rsidRDefault="00E44EBD" w:rsidP="00E44EBD">
            <w:pPr>
              <w:ind w:left="720"/>
              <w:jc w:val="center"/>
              <w:rPr>
                <w:rFonts w:eastAsia="Times New Roman" w:cs="Times New Roman"/>
                <w:kern w:val="0"/>
                <w:sz w:val="24"/>
                <w:szCs w:val="24"/>
                <w:lang w:val="en-GB" w:eastAsia="es-ES"/>
                <w14:ligatures w14:val="none"/>
              </w:rPr>
            </w:pPr>
            <w:r>
              <w:rPr>
                <w:rFonts w:eastAsia="Times New Roman" w:cs="Times New Roman"/>
                <w:kern w:val="0"/>
                <w:sz w:val="24"/>
                <w:szCs w:val="24"/>
                <w:lang w:val="en-GB" w:eastAsia="es-ES"/>
                <w14:ligatures w14:val="none"/>
              </w:rPr>
              <w:t>(Provisional themes)</w:t>
            </w:r>
          </w:p>
          <w:p w14:paraId="6D965649" w14:textId="77777777" w:rsidR="00037455" w:rsidRDefault="00037455" w:rsidP="00EB32F4">
            <w:pPr>
              <w:ind w:left="720"/>
              <w:rPr>
                <w:rFonts w:eastAsia="Times New Roman" w:cs="Times New Roman"/>
                <w:kern w:val="0"/>
                <w:sz w:val="24"/>
                <w:szCs w:val="24"/>
                <w:lang w:val="en-GB" w:eastAsia="es-ES"/>
                <w14:ligatures w14:val="none"/>
              </w:rPr>
            </w:pPr>
          </w:p>
          <w:p w14:paraId="2F8FC895" w14:textId="77777777" w:rsidR="00037455" w:rsidRDefault="00037455" w:rsidP="00EB32F4">
            <w:pPr>
              <w:ind w:left="720"/>
              <w:rPr>
                <w:rFonts w:eastAsia="Times New Roman" w:cs="Times New Roman"/>
                <w:kern w:val="0"/>
                <w:sz w:val="24"/>
                <w:szCs w:val="24"/>
                <w:lang w:val="en-GB" w:eastAsia="es-ES"/>
                <w14:ligatures w14:val="none"/>
              </w:rPr>
            </w:pPr>
          </w:p>
          <w:p w14:paraId="13731A04" w14:textId="190A52FE" w:rsidR="00DF4861" w:rsidRDefault="00DF4861" w:rsidP="00DF4861">
            <w:pPr>
              <w:rPr>
                <w:rFonts w:eastAsia="Times New Roman" w:cs="Times New Roman"/>
                <w:b/>
                <w:bCs/>
                <w:color w:val="215E99" w:themeColor="text2" w:themeTint="BF"/>
                <w:kern w:val="0"/>
                <w:sz w:val="24"/>
                <w:szCs w:val="24"/>
                <w:lang w:val="en-GB" w:eastAsia="es-ES"/>
                <w14:ligatures w14:val="none"/>
              </w:rPr>
            </w:pPr>
            <w:r>
              <w:rPr>
                <w:rFonts w:eastAsia="Times New Roman" w:cs="Times New Roman"/>
                <w:b/>
                <w:bCs/>
                <w:kern w:val="0"/>
                <w:sz w:val="24"/>
                <w:szCs w:val="24"/>
                <w:lang w:val="en-GB" w:eastAsia="es-ES"/>
                <w14:ligatures w14:val="none"/>
              </w:rPr>
              <w:t>0</w:t>
            </w:r>
            <w:r w:rsidRPr="00DF4861">
              <w:rPr>
                <w:rFonts w:eastAsia="Times New Roman" w:cs="Times New Roman"/>
                <w:b/>
                <w:bCs/>
                <w:kern w:val="0"/>
                <w:sz w:val="24"/>
                <w:szCs w:val="24"/>
                <w:lang w:val="en-GB" w:eastAsia="es-ES"/>
                <w14:ligatures w14:val="none"/>
              </w:rPr>
              <w:t>9:00</w:t>
            </w:r>
            <w:r>
              <w:rPr>
                <w:rFonts w:eastAsia="Times New Roman" w:cs="Times New Roman"/>
                <w:b/>
                <w:bCs/>
                <w:kern w:val="0"/>
                <w:sz w:val="24"/>
                <w:szCs w:val="24"/>
                <w:lang w:val="en-GB" w:eastAsia="es-ES"/>
                <w14:ligatures w14:val="none"/>
              </w:rPr>
              <w:t xml:space="preserve"> - 0</w:t>
            </w:r>
            <w:r w:rsidRPr="00DF4861">
              <w:rPr>
                <w:rFonts w:eastAsia="Times New Roman" w:cs="Times New Roman"/>
                <w:b/>
                <w:bCs/>
                <w:kern w:val="0"/>
                <w:sz w:val="24"/>
                <w:szCs w:val="24"/>
                <w:lang w:val="en-GB" w:eastAsia="es-ES"/>
                <w14:ligatures w14:val="none"/>
              </w:rPr>
              <w:t xml:space="preserve">9:30 </w:t>
            </w:r>
            <w:r>
              <w:rPr>
                <w:rFonts w:eastAsia="Times New Roman" w:cs="Times New Roman"/>
                <w:b/>
                <w:bCs/>
                <w:kern w:val="0"/>
                <w:sz w:val="24"/>
                <w:szCs w:val="24"/>
                <w:lang w:val="en-GB" w:eastAsia="es-ES"/>
                <w14:ligatures w14:val="none"/>
              </w:rPr>
              <w:t xml:space="preserve">         </w:t>
            </w:r>
            <w:r w:rsidRPr="00DF4861">
              <w:rPr>
                <w:rFonts w:eastAsia="Times New Roman" w:cs="Times New Roman"/>
                <w:b/>
                <w:bCs/>
                <w:color w:val="215E99" w:themeColor="text2" w:themeTint="BF"/>
                <w:kern w:val="0"/>
                <w:sz w:val="24"/>
                <w:szCs w:val="24"/>
                <w:lang w:val="en-GB" w:eastAsia="es-ES"/>
                <w14:ligatures w14:val="none"/>
              </w:rPr>
              <w:t>Registration</w:t>
            </w:r>
          </w:p>
          <w:p w14:paraId="18D1B490" w14:textId="77777777" w:rsidR="00DF4861" w:rsidRDefault="00DF4861" w:rsidP="00DF4861">
            <w:pPr>
              <w:rPr>
                <w:rFonts w:eastAsia="Times New Roman" w:cs="Times New Roman"/>
                <w:b/>
                <w:bCs/>
                <w:color w:val="215E99" w:themeColor="text2" w:themeTint="BF"/>
                <w:kern w:val="0"/>
                <w:sz w:val="24"/>
                <w:szCs w:val="24"/>
                <w:lang w:val="en-GB" w:eastAsia="es-ES"/>
                <w14:ligatures w14:val="none"/>
              </w:rPr>
            </w:pPr>
          </w:p>
          <w:p w14:paraId="5B9360DF" w14:textId="3C1E8B0D" w:rsidR="00DF4861" w:rsidRDefault="00DF4861" w:rsidP="00DF4861">
            <w:pPr>
              <w:rPr>
                <w:rFonts w:eastAsia="Times New Roman" w:cs="Times New Roman"/>
                <w:b/>
                <w:bCs/>
                <w:kern w:val="0"/>
                <w:sz w:val="24"/>
                <w:szCs w:val="24"/>
                <w:lang w:val="en-GB" w:eastAsia="es-ES"/>
                <w14:ligatures w14:val="none"/>
              </w:rPr>
            </w:pPr>
            <w:r>
              <w:rPr>
                <w:rFonts w:eastAsia="Times New Roman" w:cs="Times New Roman"/>
                <w:b/>
                <w:bCs/>
                <w:kern w:val="0"/>
                <w:sz w:val="24"/>
                <w:szCs w:val="24"/>
                <w:lang w:val="en-GB" w:eastAsia="es-ES"/>
                <w14:ligatures w14:val="none"/>
              </w:rPr>
              <w:t>0</w:t>
            </w:r>
            <w:r w:rsidRPr="00DF4861">
              <w:rPr>
                <w:rFonts w:eastAsia="Times New Roman" w:cs="Times New Roman"/>
                <w:b/>
                <w:bCs/>
                <w:kern w:val="0"/>
                <w:sz w:val="24"/>
                <w:szCs w:val="24"/>
                <w:lang w:val="en-GB" w:eastAsia="es-ES"/>
                <w14:ligatures w14:val="none"/>
              </w:rPr>
              <w:t xml:space="preserve">9:30 </w:t>
            </w:r>
            <w:r>
              <w:rPr>
                <w:rFonts w:eastAsia="Times New Roman" w:cs="Times New Roman"/>
                <w:b/>
                <w:bCs/>
                <w:kern w:val="0"/>
                <w:sz w:val="24"/>
                <w:szCs w:val="24"/>
                <w:lang w:val="en-GB" w:eastAsia="es-ES"/>
                <w14:ligatures w14:val="none"/>
              </w:rPr>
              <w:t xml:space="preserve">– 10:00          </w:t>
            </w:r>
            <w:r w:rsidRPr="00DF4861">
              <w:rPr>
                <w:rFonts w:eastAsia="Times New Roman" w:cs="Times New Roman"/>
                <w:b/>
                <w:bCs/>
                <w:color w:val="215E99" w:themeColor="text2" w:themeTint="BF"/>
                <w:kern w:val="0"/>
                <w:sz w:val="24"/>
                <w:szCs w:val="24"/>
                <w:lang w:val="en-GB" w:eastAsia="es-ES"/>
                <w14:ligatures w14:val="none"/>
              </w:rPr>
              <w:t>Opening</w:t>
            </w:r>
            <w:r>
              <w:rPr>
                <w:rFonts w:eastAsia="Times New Roman" w:cs="Times New Roman"/>
                <w:b/>
                <w:bCs/>
                <w:kern w:val="0"/>
                <w:sz w:val="24"/>
                <w:szCs w:val="24"/>
                <w:lang w:val="en-GB" w:eastAsia="es-ES"/>
                <w14:ligatures w14:val="none"/>
              </w:rPr>
              <w:t xml:space="preserve"> by host organization delegates and international partners.</w:t>
            </w:r>
          </w:p>
          <w:p w14:paraId="3B2B1CFB" w14:textId="77777777" w:rsidR="00DF4861" w:rsidRDefault="00DF4861" w:rsidP="00DF4861">
            <w:pPr>
              <w:rPr>
                <w:rFonts w:eastAsia="Times New Roman" w:cs="Times New Roman"/>
                <w:b/>
                <w:bCs/>
                <w:kern w:val="0"/>
                <w:sz w:val="24"/>
                <w:szCs w:val="24"/>
                <w:lang w:val="en-GB" w:eastAsia="es-ES"/>
                <w14:ligatures w14:val="none"/>
              </w:rPr>
            </w:pPr>
          </w:p>
          <w:p w14:paraId="5BFE1371" w14:textId="182E3A2A" w:rsidR="00DF4861" w:rsidRPr="00DF4861" w:rsidRDefault="00DF4861" w:rsidP="00DF4861">
            <w:pPr>
              <w:rPr>
                <w:rFonts w:eastAsia="Times New Roman" w:cs="Times New Roman"/>
                <w:b/>
                <w:bCs/>
                <w:kern w:val="0"/>
                <w:lang w:val="en-GB" w:eastAsia="es-ES"/>
                <w14:ligatures w14:val="none"/>
              </w:rPr>
            </w:pPr>
            <w:r>
              <w:rPr>
                <w:rFonts w:eastAsia="Times New Roman" w:cs="Times New Roman"/>
                <w:b/>
                <w:bCs/>
                <w:kern w:val="0"/>
                <w:sz w:val="24"/>
                <w:szCs w:val="24"/>
                <w:lang w:val="en-GB" w:eastAsia="es-ES"/>
                <w14:ligatures w14:val="none"/>
              </w:rPr>
              <w:t xml:space="preserve">10:00-10:15             </w:t>
            </w:r>
            <w:proofErr w:type="gramStart"/>
            <w:r w:rsidRPr="00DF4861">
              <w:rPr>
                <w:rFonts w:eastAsia="Times New Roman" w:cs="Times New Roman"/>
                <w:b/>
                <w:bCs/>
                <w:color w:val="215E99" w:themeColor="text2" w:themeTint="BF"/>
                <w:kern w:val="0"/>
                <w:sz w:val="24"/>
                <w:szCs w:val="24"/>
                <w:lang w:val="en-GB" w:eastAsia="es-ES"/>
                <w14:ligatures w14:val="none"/>
              </w:rPr>
              <w:t xml:space="preserve">Keynote </w:t>
            </w:r>
            <w:r>
              <w:rPr>
                <w:rFonts w:eastAsia="Times New Roman" w:cs="Times New Roman"/>
                <w:b/>
                <w:bCs/>
                <w:kern w:val="0"/>
                <w:sz w:val="24"/>
                <w:szCs w:val="24"/>
                <w:lang w:val="en-GB" w:eastAsia="es-ES"/>
                <w14:ligatures w14:val="none"/>
              </w:rPr>
              <w:t>:</w:t>
            </w:r>
            <w:proofErr w:type="gramEnd"/>
            <w:r w:rsidRPr="00DF4861">
              <w:rPr>
                <w:rFonts w:eastAsia="Times New Roman" w:cs="Times New Roman"/>
                <w:i/>
                <w:iCs/>
                <w:kern w:val="0"/>
                <w:sz w:val="24"/>
                <w:szCs w:val="24"/>
                <w:lang w:val="en-GB" w:eastAsia="es-ES"/>
                <w14:ligatures w14:val="none"/>
              </w:rPr>
              <w:t xml:space="preserve"> </w:t>
            </w:r>
            <w:r w:rsidRPr="00DF4861">
              <w:rPr>
                <w:rFonts w:eastAsia="Times New Roman" w:cs="Times New Roman"/>
                <w:i/>
                <w:iCs/>
                <w:kern w:val="0"/>
                <w:lang w:val="en-GB" w:eastAsia="es-ES"/>
                <w14:ligatures w14:val="none"/>
              </w:rPr>
              <w:t>“Creative Tourism as a holistic sustainable solution for</w:t>
            </w:r>
            <w:r w:rsidRPr="00DF4861">
              <w:rPr>
                <w:rFonts w:eastAsia="Times New Roman" w:cs="Times New Roman"/>
                <w:b/>
                <w:bCs/>
                <w:kern w:val="0"/>
                <w:lang w:val="en-GB" w:eastAsia="es-ES"/>
                <w14:ligatures w14:val="none"/>
              </w:rPr>
              <w:t xml:space="preserve"> </w:t>
            </w:r>
            <w:r w:rsidRPr="00DF4861">
              <w:rPr>
                <w:rFonts w:eastAsia="Times New Roman" w:cs="Times New Roman"/>
                <w:kern w:val="0"/>
                <w:lang w:val="en-GB" w:eastAsia="es-ES"/>
                <w14:ligatures w14:val="none"/>
              </w:rPr>
              <w:t xml:space="preserve">the new era” </w:t>
            </w:r>
          </w:p>
          <w:p w14:paraId="52F7D5FF" w14:textId="77777777" w:rsidR="00037455" w:rsidRDefault="00037455" w:rsidP="00EB32F4">
            <w:pPr>
              <w:ind w:left="720"/>
              <w:rPr>
                <w:rFonts w:eastAsia="Times New Roman" w:cs="Times New Roman"/>
                <w:kern w:val="0"/>
                <w:sz w:val="24"/>
                <w:szCs w:val="24"/>
                <w:lang w:val="en-GB" w:eastAsia="es-ES"/>
                <w14:ligatures w14:val="none"/>
              </w:rPr>
            </w:pPr>
          </w:p>
          <w:p w14:paraId="19FFBA31" w14:textId="05B3BA5F" w:rsidR="00037455" w:rsidRDefault="00DF4861" w:rsidP="00DF4861">
            <w:pPr>
              <w:rPr>
                <w:rFonts w:eastAsia="Times New Roman" w:cs="Times New Roman"/>
                <w:b/>
                <w:bCs/>
                <w:color w:val="215E99" w:themeColor="text2" w:themeTint="BF"/>
                <w:kern w:val="0"/>
                <w:sz w:val="24"/>
                <w:szCs w:val="24"/>
                <w:lang w:val="en-GB" w:eastAsia="es-ES"/>
                <w14:ligatures w14:val="none"/>
              </w:rPr>
            </w:pPr>
            <w:r w:rsidRPr="00DF4861">
              <w:rPr>
                <w:rFonts w:eastAsia="Times New Roman" w:cs="Times New Roman"/>
                <w:b/>
                <w:bCs/>
                <w:kern w:val="0"/>
                <w:sz w:val="24"/>
                <w:szCs w:val="24"/>
                <w:lang w:val="en-GB" w:eastAsia="es-ES"/>
                <w14:ligatures w14:val="none"/>
              </w:rPr>
              <w:t>10:</w:t>
            </w:r>
            <w:r>
              <w:rPr>
                <w:rFonts w:eastAsia="Times New Roman" w:cs="Times New Roman"/>
                <w:b/>
                <w:bCs/>
                <w:kern w:val="0"/>
                <w:sz w:val="24"/>
                <w:szCs w:val="24"/>
                <w:lang w:val="en-GB" w:eastAsia="es-ES"/>
                <w14:ligatures w14:val="none"/>
              </w:rPr>
              <w:t xml:space="preserve">15 – 11:00           </w:t>
            </w:r>
            <w:r w:rsidRPr="00DF4861">
              <w:rPr>
                <w:rFonts w:eastAsia="Times New Roman" w:cs="Times New Roman"/>
                <w:b/>
                <w:bCs/>
                <w:color w:val="215E99" w:themeColor="text2" w:themeTint="BF"/>
                <w:kern w:val="0"/>
                <w:sz w:val="24"/>
                <w:szCs w:val="24"/>
                <w:lang w:val="en-GB" w:eastAsia="es-ES"/>
                <w14:ligatures w14:val="none"/>
              </w:rPr>
              <w:t xml:space="preserve">Panel 1: </w:t>
            </w:r>
            <w:r w:rsidRPr="00DF4861">
              <w:rPr>
                <w:lang w:val="en-GB"/>
              </w:rPr>
              <w:t xml:space="preserve"> </w:t>
            </w:r>
            <w:r w:rsidRPr="00DF4861">
              <w:rPr>
                <w:rFonts w:eastAsia="Times New Roman" w:cs="Times New Roman"/>
                <w:b/>
                <w:bCs/>
                <w:color w:val="215E99" w:themeColor="text2" w:themeTint="BF"/>
                <w:kern w:val="0"/>
                <w:sz w:val="24"/>
                <w:szCs w:val="24"/>
                <w:lang w:val="en-GB" w:eastAsia="es-ES"/>
                <w14:ligatures w14:val="none"/>
              </w:rPr>
              <w:t xml:space="preserve">Creative Tourism </w:t>
            </w:r>
            <w:r w:rsidR="004463CB">
              <w:rPr>
                <w:rFonts w:eastAsia="Times New Roman" w:cs="Times New Roman"/>
                <w:b/>
                <w:bCs/>
                <w:color w:val="215E99" w:themeColor="text2" w:themeTint="BF"/>
                <w:kern w:val="0"/>
                <w:sz w:val="24"/>
                <w:szCs w:val="24"/>
                <w:lang w:val="en-GB" w:eastAsia="es-ES"/>
                <w14:ligatures w14:val="none"/>
              </w:rPr>
              <w:t>&amp;</w:t>
            </w:r>
            <w:r w:rsidRPr="00DF4861">
              <w:rPr>
                <w:rFonts w:eastAsia="Times New Roman" w:cs="Times New Roman"/>
                <w:b/>
                <w:bCs/>
                <w:color w:val="215E99" w:themeColor="text2" w:themeTint="BF"/>
                <w:kern w:val="0"/>
                <w:sz w:val="24"/>
                <w:szCs w:val="24"/>
                <w:lang w:val="en-GB" w:eastAsia="es-ES"/>
                <w14:ligatures w14:val="none"/>
              </w:rPr>
              <w:t xml:space="preserve"> new niche travellers</w:t>
            </w:r>
            <w:r w:rsidR="004463CB">
              <w:rPr>
                <w:rFonts w:eastAsia="Times New Roman" w:cs="Times New Roman"/>
                <w:b/>
                <w:bCs/>
                <w:color w:val="215E99" w:themeColor="text2" w:themeTint="BF"/>
                <w:kern w:val="0"/>
                <w:sz w:val="24"/>
                <w:szCs w:val="24"/>
                <w:lang w:val="en-GB" w:eastAsia="es-ES"/>
                <w14:ligatures w14:val="none"/>
              </w:rPr>
              <w:t xml:space="preserve"> (food, crafts)</w:t>
            </w:r>
          </w:p>
          <w:p w14:paraId="4E9C944B" w14:textId="77777777" w:rsidR="00DF4861" w:rsidRDefault="00DF4861" w:rsidP="00DF4861">
            <w:pPr>
              <w:rPr>
                <w:rFonts w:eastAsia="Times New Roman" w:cs="Times New Roman"/>
                <w:b/>
                <w:bCs/>
                <w:color w:val="215E99" w:themeColor="text2" w:themeTint="BF"/>
                <w:kern w:val="0"/>
                <w:sz w:val="24"/>
                <w:szCs w:val="24"/>
                <w:lang w:val="en-GB" w:eastAsia="es-ES"/>
                <w14:ligatures w14:val="none"/>
              </w:rPr>
            </w:pPr>
          </w:p>
          <w:p w14:paraId="74E73F1D" w14:textId="78FCE615" w:rsidR="00DF4861" w:rsidRDefault="00DF4861" w:rsidP="00DF4861">
            <w:pPr>
              <w:rPr>
                <w:rFonts w:eastAsia="Times New Roman" w:cs="Times New Roman"/>
                <w:b/>
                <w:bCs/>
                <w:color w:val="215E99" w:themeColor="text2" w:themeTint="BF"/>
                <w:kern w:val="0"/>
                <w:sz w:val="24"/>
                <w:szCs w:val="24"/>
                <w:lang w:val="en-GB" w:eastAsia="es-ES"/>
                <w14:ligatures w14:val="none"/>
              </w:rPr>
            </w:pPr>
            <w:r w:rsidRPr="00DF4861">
              <w:rPr>
                <w:rFonts w:eastAsia="Times New Roman" w:cs="Times New Roman"/>
                <w:b/>
                <w:bCs/>
                <w:kern w:val="0"/>
                <w:sz w:val="24"/>
                <w:szCs w:val="24"/>
                <w:lang w:val="en-GB" w:eastAsia="es-ES"/>
                <w14:ligatures w14:val="none"/>
              </w:rPr>
              <w:t>1</w:t>
            </w:r>
            <w:r>
              <w:rPr>
                <w:rFonts w:eastAsia="Times New Roman" w:cs="Times New Roman"/>
                <w:b/>
                <w:bCs/>
                <w:kern w:val="0"/>
                <w:sz w:val="24"/>
                <w:szCs w:val="24"/>
                <w:lang w:val="en-GB" w:eastAsia="es-ES"/>
                <w14:ligatures w14:val="none"/>
              </w:rPr>
              <w:t>1</w:t>
            </w:r>
            <w:r w:rsidRPr="00DF4861">
              <w:rPr>
                <w:rFonts w:eastAsia="Times New Roman" w:cs="Times New Roman"/>
                <w:b/>
                <w:bCs/>
                <w:kern w:val="0"/>
                <w:sz w:val="24"/>
                <w:szCs w:val="24"/>
                <w:lang w:val="en-GB" w:eastAsia="es-ES"/>
                <w14:ligatures w14:val="none"/>
              </w:rPr>
              <w:t>:</w:t>
            </w:r>
            <w:r>
              <w:rPr>
                <w:rFonts w:eastAsia="Times New Roman" w:cs="Times New Roman"/>
                <w:b/>
                <w:bCs/>
                <w:kern w:val="0"/>
                <w:sz w:val="24"/>
                <w:szCs w:val="24"/>
                <w:lang w:val="en-GB" w:eastAsia="es-ES"/>
                <w14:ligatures w14:val="none"/>
              </w:rPr>
              <w:t xml:space="preserve">15 – 12:00          </w:t>
            </w:r>
            <w:r w:rsidR="002C4262" w:rsidRPr="00181AAB">
              <w:rPr>
                <w:rFonts w:eastAsia="Times New Roman" w:cs="Times New Roman"/>
                <w:b/>
                <w:bCs/>
                <w:color w:val="215E99" w:themeColor="text2" w:themeTint="BF"/>
                <w:kern w:val="0"/>
                <w:sz w:val="24"/>
                <w:szCs w:val="24"/>
                <w:lang w:val="en-GB" w:eastAsia="es-ES"/>
                <w14:ligatures w14:val="none"/>
              </w:rPr>
              <w:t xml:space="preserve">Panel </w:t>
            </w:r>
            <w:r w:rsidR="00181AAB" w:rsidRPr="00181AAB">
              <w:rPr>
                <w:rFonts w:eastAsia="Times New Roman" w:cs="Times New Roman"/>
                <w:b/>
                <w:bCs/>
                <w:color w:val="215E99" w:themeColor="text2" w:themeTint="BF"/>
                <w:kern w:val="0"/>
                <w:sz w:val="24"/>
                <w:szCs w:val="24"/>
                <w:lang w:val="en-GB" w:eastAsia="es-ES"/>
                <w14:ligatures w14:val="none"/>
              </w:rPr>
              <w:t>2</w:t>
            </w:r>
            <w:r w:rsidR="002C4262" w:rsidRPr="00181AAB">
              <w:rPr>
                <w:rFonts w:eastAsia="Times New Roman" w:cs="Times New Roman"/>
                <w:b/>
                <w:bCs/>
                <w:color w:val="215E99" w:themeColor="text2" w:themeTint="BF"/>
                <w:kern w:val="0"/>
                <w:sz w:val="24"/>
                <w:szCs w:val="24"/>
                <w:lang w:val="en-GB" w:eastAsia="es-ES"/>
                <w14:ligatures w14:val="none"/>
              </w:rPr>
              <w:t>:  Creative Tourism as a tool for Music Cities</w:t>
            </w:r>
            <w:r w:rsidRPr="00181AAB">
              <w:rPr>
                <w:rFonts w:eastAsia="Times New Roman" w:cs="Times New Roman"/>
                <w:b/>
                <w:bCs/>
                <w:color w:val="215E99" w:themeColor="text2" w:themeTint="BF"/>
                <w:kern w:val="0"/>
                <w:sz w:val="24"/>
                <w:szCs w:val="24"/>
                <w:lang w:val="en-GB" w:eastAsia="es-ES"/>
                <w14:ligatures w14:val="none"/>
              </w:rPr>
              <w:t>.</w:t>
            </w:r>
          </w:p>
          <w:p w14:paraId="449F8A77" w14:textId="77777777" w:rsidR="00DF4861" w:rsidRDefault="00DF4861" w:rsidP="00DF4861">
            <w:pPr>
              <w:rPr>
                <w:rFonts w:eastAsia="Times New Roman" w:cs="Times New Roman"/>
                <w:b/>
                <w:bCs/>
                <w:color w:val="215E99" w:themeColor="text2" w:themeTint="BF"/>
                <w:kern w:val="0"/>
                <w:sz w:val="24"/>
                <w:szCs w:val="24"/>
                <w:lang w:val="en-GB" w:eastAsia="es-ES"/>
                <w14:ligatures w14:val="none"/>
              </w:rPr>
            </w:pPr>
          </w:p>
          <w:p w14:paraId="6CE4B409" w14:textId="4D85AAB3" w:rsidR="00DF4861" w:rsidRDefault="00DF4861" w:rsidP="00DF4861">
            <w:pPr>
              <w:rPr>
                <w:rFonts w:eastAsia="Times New Roman" w:cs="Times New Roman"/>
                <w:b/>
                <w:bCs/>
                <w:color w:val="215E99" w:themeColor="text2" w:themeTint="BF"/>
                <w:kern w:val="0"/>
                <w:sz w:val="24"/>
                <w:szCs w:val="24"/>
                <w:lang w:val="en-GB" w:eastAsia="es-ES"/>
                <w14:ligatures w14:val="none"/>
              </w:rPr>
            </w:pPr>
            <w:r w:rsidRPr="00DF4861">
              <w:rPr>
                <w:rFonts w:eastAsia="Times New Roman" w:cs="Times New Roman"/>
                <w:b/>
                <w:bCs/>
                <w:kern w:val="0"/>
                <w:sz w:val="24"/>
                <w:szCs w:val="24"/>
                <w:lang w:val="en-GB" w:eastAsia="es-ES"/>
                <w14:ligatures w14:val="none"/>
              </w:rPr>
              <w:t>1</w:t>
            </w:r>
            <w:r>
              <w:rPr>
                <w:rFonts w:eastAsia="Times New Roman" w:cs="Times New Roman"/>
                <w:b/>
                <w:bCs/>
                <w:kern w:val="0"/>
                <w:sz w:val="24"/>
                <w:szCs w:val="24"/>
                <w:lang w:val="en-GB" w:eastAsia="es-ES"/>
                <w14:ligatures w14:val="none"/>
              </w:rPr>
              <w:t>2</w:t>
            </w:r>
            <w:r w:rsidRPr="00DF4861">
              <w:rPr>
                <w:rFonts w:eastAsia="Times New Roman" w:cs="Times New Roman"/>
                <w:b/>
                <w:bCs/>
                <w:kern w:val="0"/>
                <w:sz w:val="24"/>
                <w:szCs w:val="24"/>
                <w:lang w:val="en-GB" w:eastAsia="es-ES"/>
                <w14:ligatures w14:val="none"/>
              </w:rPr>
              <w:t>:</w:t>
            </w:r>
            <w:r>
              <w:rPr>
                <w:rFonts w:eastAsia="Times New Roman" w:cs="Times New Roman"/>
                <w:b/>
                <w:bCs/>
                <w:kern w:val="0"/>
                <w:sz w:val="24"/>
                <w:szCs w:val="24"/>
                <w:lang w:val="en-GB" w:eastAsia="es-ES"/>
                <w14:ligatures w14:val="none"/>
              </w:rPr>
              <w:t xml:space="preserve">00 – 12:45         </w:t>
            </w:r>
            <w:r w:rsidR="00181AAB">
              <w:rPr>
                <w:rFonts w:eastAsia="Times New Roman" w:cs="Times New Roman"/>
                <w:b/>
                <w:bCs/>
                <w:kern w:val="0"/>
                <w:sz w:val="24"/>
                <w:szCs w:val="24"/>
                <w:lang w:val="en-GB" w:eastAsia="es-ES"/>
                <w14:ligatures w14:val="none"/>
              </w:rPr>
              <w:t xml:space="preserve"> </w:t>
            </w:r>
            <w:r w:rsidR="00181AAB" w:rsidRPr="00181AAB">
              <w:rPr>
                <w:rFonts w:eastAsia="Times New Roman" w:cs="Times New Roman"/>
                <w:b/>
                <w:bCs/>
                <w:color w:val="215E99" w:themeColor="text2" w:themeTint="BF"/>
                <w:kern w:val="0"/>
                <w:sz w:val="24"/>
                <w:szCs w:val="24"/>
                <w:lang w:val="en-GB" w:eastAsia="es-ES"/>
                <w14:ligatures w14:val="none"/>
              </w:rPr>
              <w:t xml:space="preserve">Panel 3: </w:t>
            </w:r>
            <w:r w:rsidR="00181AAB">
              <w:rPr>
                <w:rFonts w:eastAsia="Times New Roman" w:cs="Times New Roman"/>
                <w:b/>
                <w:bCs/>
                <w:color w:val="215E99" w:themeColor="text2" w:themeTint="BF"/>
                <w:kern w:val="0"/>
                <w:sz w:val="24"/>
                <w:szCs w:val="24"/>
                <w:lang w:val="en-GB" w:eastAsia="es-ES"/>
                <w14:ligatures w14:val="none"/>
              </w:rPr>
              <w:t>From Creative Cities to Creative</w:t>
            </w:r>
            <w:r w:rsidR="00824B88">
              <w:rPr>
                <w:rFonts w:eastAsia="Times New Roman" w:cs="Times New Roman"/>
                <w:b/>
                <w:bCs/>
                <w:color w:val="215E99" w:themeColor="text2" w:themeTint="BF"/>
                <w:kern w:val="0"/>
                <w:sz w:val="24"/>
                <w:szCs w:val="24"/>
                <w:lang w:val="en-GB" w:eastAsia="es-ES"/>
                <w14:ligatures w14:val="none"/>
              </w:rPr>
              <w:t xml:space="preserve"> </w:t>
            </w:r>
            <w:r w:rsidR="00181AAB">
              <w:rPr>
                <w:rFonts w:eastAsia="Times New Roman" w:cs="Times New Roman"/>
                <w:b/>
                <w:bCs/>
                <w:color w:val="215E99" w:themeColor="text2" w:themeTint="BF"/>
                <w:kern w:val="0"/>
                <w:sz w:val="24"/>
                <w:szCs w:val="24"/>
                <w:lang w:val="en-GB" w:eastAsia="es-ES"/>
                <w14:ligatures w14:val="none"/>
              </w:rPr>
              <w:t>Destinations</w:t>
            </w:r>
            <w:r>
              <w:rPr>
                <w:rFonts w:eastAsia="Times New Roman" w:cs="Times New Roman"/>
                <w:b/>
                <w:bCs/>
                <w:kern w:val="0"/>
                <w:sz w:val="24"/>
                <w:szCs w:val="24"/>
                <w:lang w:val="en-GB" w:eastAsia="es-ES"/>
                <w14:ligatures w14:val="none"/>
              </w:rPr>
              <w:t xml:space="preserve">  </w:t>
            </w:r>
          </w:p>
          <w:p w14:paraId="185CEA7E" w14:textId="77777777" w:rsidR="002C4262" w:rsidRPr="00824B88" w:rsidRDefault="002C4262" w:rsidP="00DF4861">
            <w:pPr>
              <w:rPr>
                <w:rFonts w:eastAsia="Times New Roman" w:cs="Times New Roman"/>
                <w:b/>
                <w:bCs/>
                <w:color w:val="000000" w:themeColor="text1"/>
                <w:kern w:val="0"/>
                <w:sz w:val="24"/>
                <w:szCs w:val="24"/>
                <w:lang w:val="en-GB" w:eastAsia="es-ES"/>
                <w14:ligatures w14:val="none"/>
              </w:rPr>
            </w:pPr>
          </w:p>
          <w:p w14:paraId="557937E1" w14:textId="5F1C9F55" w:rsidR="00824B88" w:rsidRDefault="002C4262" w:rsidP="00DF4861">
            <w:pPr>
              <w:rPr>
                <w:rFonts w:eastAsia="Times New Roman" w:cs="Times New Roman"/>
                <w:b/>
                <w:bCs/>
                <w:color w:val="215E99" w:themeColor="text2" w:themeTint="BF"/>
                <w:kern w:val="0"/>
                <w:sz w:val="24"/>
                <w:szCs w:val="24"/>
                <w:lang w:val="en-GB" w:eastAsia="es-ES"/>
                <w14:ligatures w14:val="none"/>
              </w:rPr>
            </w:pPr>
            <w:r w:rsidRPr="00824B88">
              <w:rPr>
                <w:rFonts w:eastAsia="Times New Roman" w:cs="Times New Roman"/>
                <w:b/>
                <w:bCs/>
                <w:color w:val="000000" w:themeColor="text1"/>
                <w:kern w:val="0"/>
                <w:sz w:val="24"/>
                <w:szCs w:val="24"/>
                <w:lang w:val="en-GB" w:eastAsia="es-ES"/>
                <w14:ligatures w14:val="none"/>
              </w:rPr>
              <w:t>12:45 – 1</w:t>
            </w:r>
            <w:r w:rsidR="00181AAB" w:rsidRPr="00824B88">
              <w:rPr>
                <w:rFonts w:eastAsia="Times New Roman" w:cs="Times New Roman"/>
                <w:b/>
                <w:bCs/>
                <w:color w:val="000000" w:themeColor="text1"/>
                <w:kern w:val="0"/>
                <w:sz w:val="24"/>
                <w:szCs w:val="24"/>
                <w:lang w:val="en-GB" w:eastAsia="es-ES"/>
                <w14:ligatures w14:val="none"/>
              </w:rPr>
              <w:t>3</w:t>
            </w:r>
            <w:r w:rsidR="00824B88" w:rsidRPr="00824B88">
              <w:rPr>
                <w:rFonts w:eastAsia="Times New Roman" w:cs="Times New Roman"/>
                <w:b/>
                <w:bCs/>
                <w:color w:val="000000" w:themeColor="text1"/>
                <w:kern w:val="0"/>
                <w:sz w:val="24"/>
                <w:szCs w:val="24"/>
                <w:lang w:val="en-GB" w:eastAsia="es-ES"/>
                <w14:ligatures w14:val="none"/>
              </w:rPr>
              <w:t>:</w:t>
            </w:r>
            <w:r w:rsidR="00181AAB" w:rsidRPr="00824B88">
              <w:rPr>
                <w:rFonts w:eastAsia="Times New Roman" w:cs="Times New Roman"/>
                <w:b/>
                <w:bCs/>
                <w:color w:val="000000" w:themeColor="text1"/>
                <w:kern w:val="0"/>
                <w:sz w:val="24"/>
                <w:szCs w:val="24"/>
                <w:lang w:val="en-GB" w:eastAsia="es-ES"/>
                <w14:ligatures w14:val="none"/>
              </w:rPr>
              <w:t xml:space="preserve">30         </w:t>
            </w:r>
            <w:r w:rsidR="0025214B" w:rsidRPr="00824B88">
              <w:rPr>
                <w:rFonts w:eastAsia="Times New Roman" w:cs="Times New Roman"/>
                <w:b/>
                <w:bCs/>
                <w:color w:val="000000" w:themeColor="text1"/>
                <w:kern w:val="0"/>
                <w:sz w:val="24"/>
                <w:szCs w:val="24"/>
                <w:lang w:val="en-GB" w:eastAsia="es-ES"/>
                <w14:ligatures w14:val="none"/>
              </w:rPr>
              <w:t xml:space="preserve"> </w:t>
            </w:r>
            <w:r w:rsidR="00824B88">
              <w:rPr>
                <w:rFonts w:eastAsia="Times New Roman" w:cs="Times New Roman"/>
                <w:b/>
                <w:bCs/>
                <w:color w:val="215E99" w:themeColor="text2" w:themeTint="BF"/>
                <w:kern w:val="0"/>
                <w:sz w:val="24"/>
                <w:szCs w:val="24"/>
                <w:lang w:val="en-GB" w:eastAsia="es-ES"/>
                <w14:ligatures w14:val="none"/>
              </w:rPr>
              <w:t xml:space="preserve">Showcase of creative tourism projects </w:t>
            </w:r>
          </w:p>
          <w:p w14:paraId="08A84C70" w14:textId="77777777" w:rsidR="00824B88" w:rsidRDefault="00824B88" w:rsidP="00DF4861">
            <w:pPr>
              <w:rPr>
                <w:rFonts w:eastAsia="Times New Roman" w:cs="Times New Roman"/>
                <w:b/>
                <w:bCs/>
                <w:color w:val="215E99" w:themeColor="text2" w:themeTint="BF"/>
                <w:kern w:val="0"/>
                <w:sz w:val="24"/>
                <w:szCs w:val="24"/>
                <w:lang w:val="en-GB" w:eastAsia="es-ES"/>
                <w14:ligatures w14:val="none"/>
              </w:rPr>
            </w:pPr>
          </w:p>
          <w:p w14:paraId="6BE76FB0" w14:textId="47B3C288" w:rsidR="00824B88" w:rsidRDefault="00824B88" w:rsidP="00DF4861">
            <w:pPr>
              <w:rPr>
                <w:rFonts w:eastAsia="Times New Roman" w:cs="Times New Roman"/>
                <w:b/>
                <w:bCs/>
                <w:color w:val="215E99" w:themeColor="text2" w:themeTint="BF"/>
                <w:kern w:val="0"/>
                <w:sz w:val="24"/>
                <w:szCs w:val="24"/>
                <w:lang w:val="en-GB" w:eastAsia="es-ES"/>
                <w14:ligatures w14:val="none"/>
              </w:rPr>
            </w:pPr>
            <w:r>
              <w:rPr>
                <w:rFonts w:eastAsia="Times New Roman" w:cs="Times New Roman"/>
                <w:b/>
                <w:bCs/>
                <w:color w:val="215E99" w:themeColor="text2" w:themeTint="BF"/>
                <w:kern w:val="0"/>
                <w:sz w:val="24"/>
                <w:szCs w:val="24"/>
                <w:lang w:val="en-GB" w:eastAsia="es-ES"/>
                <w14:ligatures w14:val="none"/>
              </w:rPr>
              <w:t>LUNCH BREAK</w:t>
            </w:r>
            <w:r w:rsidR="006B785A">
              <w:rPr>
                <w:rFonts w:eastAsia="Times New Roman" w:cs="Times New Roman"/>
                <w:b/>
                <w:bCs/>
                <w:color w:val="215E99" w:themeColor="text2" w:themeTint="BF"/>
                <w:kern w:val="0"/>
                <w:sz w:val="24"/>
                <w:szCs w:val="24"/>
                <w:lang w:val="en-GB" w:eastAsia="es-ES"/>
                <w14:ligatures w14:val="none"/>
              </w:rPr>
              <w:t xml:space="preserve"> + Video-call </w:t>
            </w:r>
          </w:p>
          <w:p w14:paraId="341322D0" w14:textId="77777777" w:rsidR="00824B88" w:rsidRDefault="00824B88" w:rsidP="00DF4861">
            <w:pPr>
              <w:rPr>
                <w:rFonts w:eastAsia="Times New Roman" w:cs="Times New Roman"/>
                <w:b/>
                <w:bCs/>
                <w:color w:val="215E99" w:themeColor="text2" w:themeTint="BF"/>
                <w:kern w:val="0"/>
                <w:sz w:val="24"/>
                <w:szCs w:val="24"/>
                <w:lang w:val="en-GB" w:eastAsia="es-ES"/>
                <w14:ligatures w14:val="none"/>
              </w:rPr>
            </w:pPr>
          </w:p>
          <w:p w14:paraId="785D01A6" w14:textId="33B1C1D9" w:rsidR="002C4262" w:rsidRPr="00824B88" w:rsidRDefault="00824B88" w:rsidP="00DF4861">
            <w:pPr>
              <w:rPr>
                <w:rFonts w:eastAsia="Times New Roman" w:cs="Times New Roman"/>
                <w:b/>
                <w:bCs/>
                <w:color w:val="000000" w:themeColor="text1"/>
                <w:kern w:val="0"/>
                <w:sz w:val="24"/>
                <w:szCs w:val="24"/>
                <w:lang w:val="en-GB" w:eastAsia="es-ES"/>
                <w14:ligatures w14:val="none"/>
              </w:rPr>
            </w:pPr>
            <w:r w:rsidRPr="00824B88">
              <w:rPr>
                <w:rFonts w:eastAsia="Times New Roman" w:cs="Times New Roman"/>
                <w:b/>
                <w:bCs/>
                <w:color w:val="000000" w:themeColor="text1"/>
                <w:kern w:val="0"/>
                <w:sz w:val="24"/>
                <w:szCs w:val="24"/>
                <w:lang w:val="en-GB" w:eastAsia="es-ES"/>
                <w14:ligatures w14:val="none"/>
              </w:rPr>
              <w:t>15:00 – 1</w:t>
            </w:r>
            <w:r w:rsidR="00E44EBD">
              <w:rPr>
                <w:rFonts w:eastAsia="Times New Roman" w:cs="Times New Roman"/>
                <w:b/>
                <w:bCs/>
                <w:color w:val="000000" w:themeColor="text1"/>
                <w:kern w:val="0"/>
                <w:sz w:val="24"/>
                <w:szCs w:val="24"/>
                <w:lang w:val="en-GB" w:eastAsia="es-ES"/>
                <w14:ligatures w14:val="none"/>
              </w:rPr>
              <w:t>5</w:t>
            </w:r>
            <w:r w:rsidRPr="00824B88">
              <w:rPr>
                <w:rFonts w:eastAsia="Times New Roman" w:cs="Times New Roman"/>
                <w:b/>
                <w:bCs/>
                <w:color w:val="000000" w:themeColor="text1"/>
                <w:kern w:val="0"/>
                <w:sz w:val="24"/>
                <w:szCs w:val="24"/>
                <w:lang w:val="en-GB" w:eastAsia="es-ES"/>
                <w14:ligatures w14:val="none"/>
              </w:rPr>
              <w:t>:</w:t>
            </w:r>
            <w:r w:rsidR="00E44EBD">
              <w:rPr>
                <w:rFonts w:eastAsia="Times New Roman" w:cs="Times New Roman"/>
                <w:b/>
                <w:bCs/>
                <w:color w:val="000000" w:themeColor="text1"/>
                <w:kern w:val="0"/>
                <w:sz w:val="24"/>
                <w:szCs w:val="24"/>
                <w:lang w:val="en-GB" w:eastAsia="es-ES"/>
                <w14:ligatures w14:val="none"/>
              </w:rPr>
              <w:t>4</w:t>
            </w:r>
            <w:r w:rsidRPr="00824B88">
              <w:rPr>
                <w:rFonts w:eastAsia="Times New Roman" w:cs="Times New Roman"/>
                <w:b/>
                <w:bCs/>
                <w:color w:val="000000" w:themeColor="text1"/>
                <w:kern w:val="0"/>
                <w:sz w:val="24"/>
                <w:szCs w:val="24"/>
                <w:lang w:val="en-GB" w:eastAsia="es-ES"/>
                <w14:ligatures w14:val="none"/>
              </w:rPr>
              <w:t xml:space="preserve">5       </w:t>
            </w:r>
            <w:r w:rsidR="002C4262" w:rsidRPr="00824B88">
              <w:rPr>
                <w:rFonts w:eastAsia="Times New Roman" w:cs="Times New Roman"/>
                <w:b/>
                <w:bCs/>
                <w:color w:val="000000" w:themeColor="text1"/>
                <w:kern w:val="0"/>
                <w:sz w:val="24"/>
                <w:szCs w:val="24"/>
                <w:lang w:val="en-GB" w:eastAsia="es-ES"/>
                <w14:ligatures w14:val="none"/>
              </w:rPr>
              <w:t xml:space="preserve"> </w:t>
            </w:r>
            <w:r w:rsidR="002C4262" w:rsidRPr="00824B88">
              <w:rPr>
                <w:color w:val="000000" w:themeColor="text1"/>
                <w:lang w:val="en-GB"/>
              </w:rPr>
              <w:t xml:space="preserve"> </w:t>
            </w:r>
            <w:r w:rsidRPr="00181AAB">
              <w:rPr>
                <w:rFonts w:eastAsia="Times New Roman" w:cs="Times New Roman"/>
                <w:b/>
                <w:bCs/>
                <w:color w:val="215E99" w:themeColor="text2" w:themeTint="BF"/>
                <w:kern w:val="0"/>
                <w:sz w:val="24"/>
                <w:szCs w:val="24"/>
                <w:lang w:val="en-GB" w:eastAsia="es-ES"/>
                <w14:ligatures w14:val="none"/>
              </w:rPr>
              <w:t xml:space="preserve">Panel </w:t>
            </w:r>
            <w:r>
              <w:rPr>
                <w:rFonts w:eastAsia="Times New Roman" w:cs="Times New Roman"/>
                <w:b/>
                <w:bCs/>
                <w:color w:val="215E99" w:themeColor="text2" w:themeTint="BF"/>
                <w:kern w:val="0"/>
                <w:sz w:val="24"/>
                <w:szCs w:val="24"/>
                <w:lang w:val="en-GB" w:eastAsia="es-ES"/>
                <w14:ligatures w14:val="none"/>
              </w:rPr>
              <w:t>4</w:t>
            </w:r>
            <w:r w:rsidRPr="00181AAB">
              <w:rPr>
                <w:rFonts w:eastAsia="Times New Roman" w:cs="Times New Roman"/>
                <w:b/>
                <w:bCs/>
                <w:color w:val="215E99" w:themeColor="text2" w:themeTint="BF"/>
                <w:kern w:val="0"/>
                <w:sz w:val="24"/>
                <w:szCs w:val="24"/>
                <w:lang w:val="en-GB" w:eastAsia="es-ES"/>
                <w14:ligatures w14:val="none"/>
              </w:rPr>
              <w:t xml:space="preserve">: </w:t>
            </w:r>
            <w:r w:rsidR="006252F5" w:rsidRPr="006252F5">
              <w:rPr>
                <w:rFonts w:eastAsia="Times New Roman" w:cs="Times New Roman"/>
                <w:b/>
                <w:bCs/>
                <w:color w:val="215E99" w:themeColor="text2" w:themeTint="BF"/>
                <w:kern w:val="0"/>
                <w:sz w:val="24"/>
                <w:szCs w:val="24"/>
                <w:lang w:val="en-GB" w:eastAsia="es-ES"/>
                <w14:ligatures w14:val="none"/>
              </w:rPr>
              <w:t>Creative Tourism as (the) solution for an inclusive tourism in rural area</w:t>
            </w:r>
          </w:p>
          <w:p w14:paraId="0F79B9D3" w14:textId="77777777" w:rsidR="00DF4861" w:rsidRDefault="00DF4861" w:rsidP="00824B88">
            <w:pPr>
              <w:rPr>
                <w:rFonts w:eastAsia="Times New Roman" w:cs="Times New Roman"/>
                <w:b/>
                <w:bCs/>
                <w:kern w:val="0"/>
                <w:sz w:val="24"/>
                <w:szCs w:val="24"/>
                <w:lang w:val="en-GB" w:eastAsia="es-ES"/>
                <w14:ligatures w14:val="none"/>
              </w:rPr>
            </w:pPr>
          </w:p>
          <w:p w14:paraId="38B75FFD" w14:textId="43B74F54" w:rsidR="00824B88" w:rsidRDefault="00824B88" w:rsidP="00824B88">
            <w:pPr>
              <w:rPr>
                <w:rFonts w:eastAsia="Times New Roman" w:cs="Times New Roman"/>
                <w:b/>
                <w:bCs/>
                <w:color w:val="215E99" w:themeColor="text2" w:themeTint="BF"/>
                <w:kern w:val="0"/>
                <w:sz w:val="24"/>
                <w:szCs w:val="24"/>
                <w:lang w:val="en-GB" w:eastAsia="es-ES"/>
                <w14:ligatures w14:val="none"/>
              </w:rPr>
            </w:pPr>
            <w:r>
              <w:rPr>
                <w:rFonts w:eastAsia="Times New Roman" w:cs="Times New Roman"/>
                <w:b/>
                <w:bCs/>
                <w:kern w:val="0"/>
                <w:sz w:val="24"/>
                <w:szCs w:val="24"/>
                <w:lang w:val="en-GB" w:eastAsia="es-ES"/>
                <w14:ligatures w14:val="none"/>
              </w:rPr>
              <w:t>1</w:t>
            </w:r>
            <w:r w:rsidR="00E44EBD">
              <w:rPr>
                <w:rFonts w:eastAsia="Times New Roman" w:cs="Times New Roman"/>
                <w:b/>
                <w:bCs/>
                <w:kern w:val="0"/>
                <w:sz w:val="24"/>
                <w:szCs w:val="24"/>
                <w:lang w:val="en-GB" w:eastAsia="es-ES"/>
                <w14:ligatures w14:val="none"/>
              </w:rPr>
              <w:t>5</w:t>
            </w:r>
            <w:r>
              <w:rPr>
                <w:rFonts w:eastAsia="Times New Roman" w:cs="Times New Roman"/>
                <w:b/>
                <w:bCs/>
                <w:kern w:val="0"/>
                <w:sz w:val="24"/>
                <w:szCs w:val="24"/>
                <w:lang w:val="en-GB" w:eastAsia="es-ES"/>
                <w14:ligatures w14:val="none"/>
              </w:rPr>
              <w:t>:</w:t>
            </w:r>
            <w:r w:rsidR="00E44EBD">
              <w:rPr>
                <w:rFonts w:eastAsia="Times New Roman" w:cs="Times New Roman"/>
                <w:b/>
                <w:bCs/>
                <w:kern w:val="0"/>
                <w:sz w:val="24"/>
                <w:szCs w:val="24"/>
                <w:lang w:val="en-GB" w:eastAsia="es-ES"/>
                <w14:ligatures w14:val="none"/>
              </w:rPr>
              <w:t>4</w:t>
            </w:r>
            <w:r>
              <w:rPr>
                <w:rFonts w:eastAsia="Times New Roman" w:cs="Times New Roman"/>
                <w:b/>
                <w:bCs/>
                <w:kern w:val="0"/>
                <w:sz w:val="24"/>
                <w:szCs w:val="24"/>
                <w:lang w:val="en-GB" w:eastAsia="es-ES"/>
                <w14:ligatures w14:val="none"/>
              </w:rPr>
              <w:t>5 – 1</w:t>
            </w:r>
            <w:r w:rsidR="00E44EBD">
              <w:rPr>
                <w:rFonts w:eastAsia="Times New Roman" w:cs="Times New Roman"/>
                <w:b/>
                <w:bCs/>
                <w:kern w:val="0"/>
                <w:sz w:val="24"/>
                <w:szCs w:val="24"/>
                <w:lang w:val="en-GB" w:eastAsia="es-ES"/>
                <w14:ligatures w14:val="none"/>
              </w:rPr>
              <w:t>6</w:t>
            </w:r>
            <w:r>
              <w:rPr>
                <w:rFonts w:eastAsia="Times New Roman" w:cs="Times New Roman"/>
                <w:b/>
                <w:bCs/>
                <w:kern w:val="0"/>
                <w:sz w:val="24"/>
                <w:szCs w:val="24"/>
                <w:lang w:val="en-GB" w:eastAsia="es-ES"/>
                <w14:ligatures w14:val="none"/>
              </w:rPr>
              <w:t>:</w:t>
            </w:r>
            <w:r w:rsidR="00E44EBD">
              <w:rPr>
                <w:rFonts w:eastAsia="Times New Roman" w:cs="Times New Roman"/>
                <w:b/>
                <w:bCs/>
                <w:kern w:val="0"/>
                <w:sz w:val="24"/>
                <w:szCs w:val="24"/>
                <w:lang w:val="en-GB" w:eastAsia="es-ES"/>
                <w14:ligatures w14:val="none"/>
              </w:rPr>
              <w:t>3</w:t>
            </w:r>
            <w:r>
              <w:rPr>
                <w:rFonts w:eastAsia="Times New Roman" w:cs="Times New Roman"/>
                <w:b/>
                <w:bCs/>
                <w:kern w:val="0"/>
                <w:sz w:val="24"/>
                <w:szCs w:val="24"/>
                <w:lang w:val="en-GB" w:eastAsia="es-ES"/>
                <w14:ligatures w14:val="none"/>
              </w:rPr>
              <w:t xml:space="preserve">0         </w:t>
            </w:r>
            <w:r w:rsidRPr="00181AAB">
              <w:rPr>
                <w:rFonts w:eastAsia="Times New Roman" w:cs="Times New Roman"/>
                <w:b/>
                <w:bCs/>
                <w:color w:val="215E99" w:themeColor="text2" w:themeTint="BF"/>
                <w:kern w:val="0"/>
                <w:sz w:val="24"/>
                <w:szCs w:val="24"/>
                <w:lang w:val="en-GB" w:eastAsia="es-ES"/>
                <w14:ligatures w14:val="none"/>
              </w:rPr>
              <w:t xml:space="preserve">Panel </w:t>
            </w:r>
            <w:r>
              <w:rPr>
                <w:rFonts w:eastAsia="Times New Roman" w:cs="Times New Roman"/>
                <w:b/>
                <w:bCs/>
                <w:color w:val="215E99" w:themeColor="text2" w:themeTint="BF"/>
                <w:kern w:val="0"/>
                <w:sz w:val="24"/>
                <w:szCs w:val="24"/>
                <w:lang w:val="en-GB" w:eastAsia="es-ES"/>
                <w14:ligatures w14:val="none"/>
              </w:rPr>
              <w:t>5</w:t>
            </w:r>
            <w:r w:rsidRPr="00181AAB">
              <w:rPr>
                <w:rFonts w:eastAsia="Times New Roman" w:cs="Times New Roman"/>
                <w:b/>
                <w:bCs/>
                <w:color w:val="215E99" w:themeColor="text2" w:themeTint="BF"/>
                <w:kern w:val="0"/>
                <w:sz w:val="24"/>
                <w:szCs w:val="24"/>
                <w:lang w:val="en-GB" w:eastAsia="es-ES"/>
                <w14:ligatures w14:val="none"/>
              </w:rPr>
              <w:t xml:space="preserve">: </w:t>
            </w:r>
            <w:r>
              <w:rPr>
                <w:rFonts w:eastAsia="Times New Roman" w:cs="Times New Roman"/>
                <w:b/>
                <w:bCs/>
                <w:color w:val="215E99" w:themeColor="text2" w:themeTint="BF"/>
                <w:kern w:val="0"/>
                <w:sz w:val="24"/>
                <w:szCs w:val="24"/>
                <w:lang w:val="en-GB" w:eastAsia="es-ES"/>
                <w14:ligatures w14:val="none"/>
              </w:rPr>
              <w:t xml:space="preserve">Creative tourism </w:t>
            </w:r>
            <w:r w:rsidR="006B785A">
              <w:rPr>
                <w:rFonts w:eastAsia="Times New Roman" w:cs="Times New Roman"/>
                <w:b/>
                <w:bCs/>
                <w:color w:val="215E99" w:themeColor="text2" w:themeTint="BF"/>
                <w:kern w:val="0"/>
                <w:sz w:val="24"/>
                <w:szCs w:val="24"/>
                <w:lang w:val="en-GB" w:eastAsia="es-ES"/>
                <w14:ligatures w14:val="none"/>
              </w:rPr>
              <w:t>to reach the SDGs 2030.</w:t>
            </w:r>
          </w:p>
          <w:p w14:paraId="1F418758" w14:textId="77777777" w:rsidR="00E44EBD" w:rsidRDefault="00E44EBD" w:rsidP="00824B88">
            <w:pPr>
              <w:rPr>
                <w:rFonts w:eastAsia="Times New Roman" w:cs="Times New Roman"/>
                <w:b/>
                <w:bCs/>
                <w:color w:val="215E99" w:themeColor="text2" w:themeTint="BF"/>
                <w:kern w:val="0"/>
                <w:sz w:val="24"/>
                <w:szCs w:val="24"/>
                <w:lang w:val="en-GB" w:eastAsia="es-ES"/>
                <w14:ligatures w14:val="none"/>
              </w:rPr>
            </w:pPr>
          </w:p>
          <w:p w14:paraId="617671D8" w14:textId="5BA8D972" w:rsidR="00E44EBD" w:rsidRDefault="00E44EBD" w:rsidP="00E44EBD">
            <w:pPr>
              <w:rPr>
                <w:rFonts w:eastAsia="Times New Roman" w:cs="Times New Roman"/>
                <w:b/>
                <w:bCs/>
                <w:color w:val="215E99" w:themeColor="text2" w:themeTint="BF"/>
                <w:kern w:val="0"/>
                <w:sz w:val="24"/>
                <w:szCs w:val="24"/>
                <w:lang w:val="en-GB" w:eastAsia="es-ES"/>
                <w14:ligatures w14:val="none"/>
              </w:rPr>
            </w:pPr>
            <w:r>
              <w:rPr>
                <w:rFonts w:eastAsia="Times New Roman" w:cs="Times New Roman"/>
                <w:b/>
                <w:bCs/>
                <w:kern w:val="0"/>
                <w:sz w:val="24"/>
                <w:szCs w:val="24"/>
                <w:lang w:val="en-GB" w:eastAsia="es-ES"/>
                <w14:ligatures w14:val="none"/>
              </w:rPr>
              <w:t xml:space="preserve">16:30 – 17:00         </w:t>
            </w:r>
            <w:r w:rsidRPr="00E44EBD">
              <w:rPr>
                <w:rFonts w:eastAsia="Times New Roman" w:cs="Times New Roman"/>
                <w:b/>
                <w:bCs/>
                <w:color w:val="215E99" w:themeColor="text2" w:themeTint="BF"/>
                <w:kern w:val="0"/>
                <w:sz w:val="24"/>
                <w:szCs w:val="24"/>
                <w:lang w:val="en-GB" w:eastAsia="es-ES"/>
                <w14:ligatures w14:val="none"/>
              </w:rPr>
              <w:t>Showcase of creative tourism projects</w:t>
            </w:r>
          </w:p>
          <w:p w14:paraId="1462D101" w14:textId="77777777" w:rsidR="006B785A" w:rsidRDefault="006B785A" w:rsidP="00824B88">
            <w:pPr>
              <w:rPr>
                <w:rFonts w:eastAsia="Times New Roman" w:cs="Times New Roman"/>
                <w:b/>
                <w:bCs/>
                <w:kern w:val="0"/>
                <w:sz w:val="24"/>
                <w:szCs w:val="24"/>
                <w:lang w:val="en-GB" w:eastAsia="es-ES"/>
                <w14:ligatures w14:val="none"/>
              </w:rPr>
            </w:pPr>
          </w:p>
          <w:p w14:paraId="7693B72C" w14:textId="0C9C0AD0" w:rsidR="004463CB" w:rsidRDefault="006B785A" w:rsidP="00824B88">
            <w:pPr>
              <w:rPr>
                <w:rFonts w:eastAsia="Times New Roman" w:cs="Times New Roman"/>
                <w:b/>
                <w:bCs/>
                <w:kern w:val="0"/>
                <w:sz w:val="24"/>
                <w:szCs w:val="24"/>
                <w:lang w:val="en-GB" w:eastAsia="es-ES"/>
                <w14:ligatures w14:val="none"/>
              </w:rPr>
            </w:pPr>
            <w:r>
              <w:rPr>
                <w:rFonts w:eastAsia="Times New Roman" w:cs="Times New Roman"/>
                <w:b/>
                <w:bCs/>
                <w:kern w:val="0"/>
                <w:sz w:val="24"/>
                <w:szCs w:val="24"/>
                <w:lang w:val="en-GB" w:eastAsia="es-ES"/>
                <w14:ligatures w14:val="none"/>
              </w:rPr>
              <w:t>17:00 – 1</w:t>
            </w:r>
            <w:r w:rsidR="00E44EBD">
              <w:rPr>
                <w:rFonts w:eastAsia="Times New Roman" w:cs="Times New Roman"/>
                <w:b/>
                <w:bCs/>
                <w:kern w:val="0"/>
                <w:sz w:val="24"/>
                <w:szCs w:val="24"/>
                <w:lang w:val="en-GB" w:eastAsia="es-ES"/>
                <w14:ligatures w14:val="none"/>
              </w:rPr>
              <w:t>7</w:t>
            </w:r>
            <w:r>
              <w:rPr>
                <w:rFonts w:eastAsia="Times New Roman" w:cs="Times New Roman"/>
                <w:b/>
                <w:bCs/>
                <w:kern w:val="0"/>
                <w:sz w:val="24"/>
                <w:szCs w:val="24"/>
                <w:lang w:val="en-GB" w:eastAsia="es-ES"/>
                <w14:ligatures w14:val="none"/>
              </w:rPr>
              <w:t>:</w:t>
            </w:r>
            <w:r w:rsidR="00E44EBD">
              <w:rPr>
                <w:rFonts w:eastAsia="Times New Roman" w:cs="Times New Roman"/>
                <w:b/>
                <w:bCs/>
                <w:kern w:val="0"/>
                <w:sz w:val="24"/>
                <w:szCs w:val="24"/>
                <w:lang w:val="en-GB" w:eastAsia="es-ES"/>
                <w14:ligatures w14:val="none"/>
              </w:rPr>
              <w:t>15</w:t>
            </w:r>
            <w:r>
              <w:rPr>
                <w:rFonts w:eastAsia="Times New Roman" w:cs="Times New Roman"/>
                <w:b/>
                <w:bCs/>
                <w:kern w:val="0"/>
                <w:sz w:val="24"/>
                <w:szCs w:val="24"/>
                <w:lang w:val="en-GB" w:eastAsia="es-ES"/>
                <w14:ligatures w14:val="none"/>
              </w:rPr>
              <w:t xml:space="preserve">        </w:t>
            </w:r>
            <w:r w:rsidR="004463CB" w:rsidRPr="006B785A">
              <w:rPr>
                <w:b/>
                <w:bCs/>
                <w:color w:val="215E99" w:themeColor="text2" w:themeTint="BF"/>
                <w:sz w:val="24"/>
                <w:szCs w:val="24"/>
                <w:lang w:val="en-GB"/>
              </w:rPr>
              <w:t xml:space="preserve">Agreements signing </w:t>
            </w:r>
          </w:p>
          <w:p w14:paraId="464264D2" w14:textId="5EFCE074" w:rsidR="00B95148" w:rsidRDefault="004463CB" w:rsidP="00824B88">
            <w:pPr>
              <w:rPr>
                <w:b/>
                <w:bCs/>
                <w:color w:val="215E99" w:themeColor="text2" w:themeTint="BF"/>
                <w:sz w:val="24"/>
                <w:szCs w:val="24"/>
                <w:lang w:val="en-GB"/>
              </w:rPr>
            </w:pPr>
            <w:r>
              <w:rPr>
                <w:b/>
                <w:bCs/>
                <w:color w:val="215E99" w:themeColor="text2" w:themeTint="BF"/>
                <w:sz w:val="24"/>
                <w:szCs w:val="24"/>
                <w:lang w:val="en-GB"/>
              </w:rPr>
              <w:t xml:space="preserve">                                    </w:t>
            </w:r>
            <w:proofErr w:type="spellStart"/>
            <w:r w:rsidR="006B785A">
              <w:rPr>
                <w:b/>
                <w:bCs/>
                <w:color w:val="215E99" w:themeColor="text2" w:themeTint="BF"/>
                <w:sz w:val="24"/>
                <w:szCs w:val="24"/>
                <w:lang w:val="en-GB"/>
              </w:rPr>
              <w:t>CreativeFriendlyDestinations</w:t>
            </w:r>
            <w:proofErr w:type="spellEnd"/>
            <w:r w:rsidR="006B785A">
              <w:rPr>
                <w:b/>
                <w:bCs/>
                <w:color w:val="215E99" w:themeColor="text2" w:themeTint="BF"/>
                <w:sz w:val="24"/>
                <w:szCs w:val="24"/>
                <w:lang w:val="en-GB"/>
              </w:rPr>
              <w:t xml:space="preserve"> </w:t>
            </w:r>
            <w:r w:rsidR="00E44EBD">
              <w:rPr>
                <w:b/>
                <w:bCs/>
                <w:color w:val="215E99" w:themeColor="text2" w:themeTint="BF"/>
                <w:sz w:val="24"/>
                <w:szCs w:val="24"/>
                <w:lang w:val="en-GB"/>
              </w:rPr>
              <w:t>certificates delivery</w:t>
            </w:r>
          </w:p>
          <w:p w14:paraId="7177BEC8" w14:textId="77777777" w:rsidR="006B785A" w:rsidRDefault="006B785A" w:rsidP="00824B88">
            <w:pPr>
              <w:rPr>
                <w:rFonts w:eastAsia="Times New Roman" w:cs="Times New Roman"/>
                <w:b/>
                <w:bCs/>
                <w:kern w:val="0"/>
                <w:sz w:val="24"/>
                <w:szCs w:val="24"/>
                <w:lang w:val="en-GB" w:eastAsia="es-ES"/>
                <w14:ligatures w14:val="none"/>
              </w:rPr>
            </w:pPr>
          </w:p>
          <w:p w14:paraId="1A08C875" w14:textId="49C7CBF3" w:rsidR="00DF4861" w:rsidRPr="00DF4861" w:rsidRDefault="00E44EBD" w:rsidP="006B785A">
            <w:pPr>
              <w:rPr>
                <w:rFonts w:eastAsia="Times New Roman" w:cs="Times New Roman"/>
                <w:b/>
                <w:bCs/>
                <w:kern w:val="0"/>
                <w:sz w:val="24"/>
                <w:szCs w:val="24"/>
                <w:lang w:val="en-GB" w:eastAsia="es-ES"/>
                <w14:ligatures w14:val="none"/>
              </w:rPr>
            </w:pPr>
            <w:r>
              <w:rPr>
                <w:rFonts w:eastAsia="Times New Roman" w:cs="Times New Roman"/>
                <w:b/>
                <w:bCs/>
                <w:kern w:val="0"/>
                <w:sz w:val="24"/>
                <w:szCs w:val="24"/>
                <w:lang w:val="en-GB" w:eastAsia="es-ES"/>
                <w14:ligatures w14:val="none"/>
              </w:rPr>
              <w:t xml:space="preserve">17:15 – 17:30          </w:t>
            </w:r>
            <w:r w:rsidR="006B785A">
              <w:rPr>
                <w:rFonts w:eastAsia="Times New Roman" w:cs="Times New Roman"/>
                <w:b/>
                <w:bCs/>
                <w:kern w:val="0"/>
                <w:sz w:val="24"/>
                <w:szCs w:val="24"/>
                <w:lang w:val="en-GB" w:eastAsia="es-ES"/>
                <w14:ligatures w14:val="none"/>
              </w:rPr>
              <w:t>Closing</w:t>
            </w:r>
          </w:p>
          <w:p w14:paraId="6924C70E" w14:textId="77777777" w:rsidR="00037455" w:rsidRDefault="00037455" w:rsidP="00EB32F4">
            <w:pPr>
              <w:ind w:left="720"/>
              <w:rPr>
                <w:rFonts w:eastAsia="Times New Roman" w:cs="Times New Roman"/>
                <w:kern w:val="0"/>
                <w:sz w:val="24"/>
                <w:szCs w:val="24"/>
                <w:lang w:val="en-GB" w:eastAsia="es-ES"/>
                <w14:ligatures w14:val="none"/>
              </w:rPr>
            </w:pPr>
          </w:p>
          <w:p w14:paraId="587791B0" w14:textId="0727A47D" w:rsidR="00037455" w:rsidRDefault="006B785A" w:rsidP="006B785A">
            <w:pPr>
              <w:rPr>
                <w:rFonts w:eastAsia="Times New Roman" w:cs="Times New Roman"/>
                <w:kern w:val="0"/>
                <w:sz w:val="24"/>
                <w:szCs w:val="24"/>
                <w:lang w:val="en-GB" w:eastAsia="es-ES"/>
                <w14:ligatures w14:val="none"/>
              </w:rPr>
            </w:pPr>
            <w:r>
              <w:rPr>
                <w:rFonts w:eastAsia="Times New Roman" w:cs="Times New Roman"/>
                <w:b/>
                <w:bCs/>
                <w:color w:val="215E99" w:themeColor="text2" w:themeTint="BF"/>
                <w:kern w:val="0"/>
                <w:sz w:val="24"/>
                <w:szCs w:val="24"/>
                <w:lang w:val="en-GB" w:eastAsia="es-ES"/>
                <w14:ligatures w14:val="none"/>
              </w:rPr>
              <w:t>Video-call</w:t>
            </w:r>
            <w:r w:rsidR="00E44EBD">
              <w:rPr>
                <w:rFonts w:eastAsia="Times New Roman" w:cs="Times New Roman"/>
                <w:b/>
                <w:bCs/>
                <w:color w:val="215E99" w:themeColor="text2" w:themeTint="BF"/>
                <w:kern w:val="0"/>
                <w:sz w:val="24"/>
                <w:szCs w:val="24"/>
                <w:lang w:val="en-GB" w:eastAsia="es-ES"/>
                <w14:ligatures w14:val="none"/>
              </w:rPr>
              <w:t>s</w:t>
            </w:r>
          </w:p>
          <w:p w14:paraId="3A4BFE3C" w14:textId="77777777" w:rsidR="00037455" w:rsidRDefault="00037455" w:rsidP="00EB32F4">
            <w:pPr>
              <w:ind w:left="720"/>
              <w:rPr>
                <w:rFonts w:eastAsia="Times New Roman" w:cs="Times New Roman"/>
                <w:kern w:val="0"/>
                <w:sz w:val="24"/>
                <w:szCs w:val="24"/>
                <w:lang w:val="en-GB" w:eastAsia="es-ES"/>
                <w14:ligatures w14:val="none"/>
              </w:rPr>
            </w:pPr>
          </w:p>
          <w:p w14:paraId="09D656DF" w14:textId="77777777" w:rsidR="006B785A" w:rsidRDefault="006B785A" w:rsidP="00EB32F4">
            <w:pPr>
              <w:ind w:left="720"/>
              <w:rPr>
                <w:rFonts w:eastAsia="Times New Roman" w:cs="Times New Roman"/>
                <w:kern w:val="0"/>
                <w:sz w:val="24"/>
                <w:szCs w:val="24"/>
                <w:lang w:val="en-GB" w:eastAsia="es-ES"/>
                <w14:ligatures w14:val="none"/>
              </w:rPr>
            </w:pPr>
          </w:p>
          <w:p w14:paraId="7615E251" w14:textId="77777777" w:rsidR="006B785A" w:rsidRDefault="006B785A" w:rsidP="00EB32F4">
            <w:pPr>
              <w:ind w:left="720"/>
              <w:rPr>
                <w:rFonts w:eastAsia="Times New Roman" w:cs="Times New Roman"/>
                <w:kern w:val="0"/>
                <w:sz w:val="24"/>
                <w:szCs w:val="24"/>
                <w:lang w:val="en-GB" w:eastAsia="es-ES"/>
                <w14:ligatures w14:val="none"/>
              </w:rPr>
            </w:pPr>
          </w:p>
          <w:p w14:paraId="32A52AF9" w14:textId="77777777" w:rsidR="00037455" w:rsidRDefault="00037455" w:rsidP="00EB32F4">
            <w:pPr>
              <w:ind w:left="720"/>
              <w:rPr>
                <w:rFonts w:eastAsia="Times New Roman" w:cs="Times New Roman"/>
                <w:kern w:val="0"/>
                <w:sz w:val="24"/>
                <w:szCs w:val="24"/>
                <w:lang w:val="en-GB" w:eastAsia="es-ES"/>
                <w14:ligatures w14:val="none"/>
              </w:rPr>
            </w:pPr>
          </w:p>
          <w:p w14:paraId="5A963E6E" w14:textId="77777777" w:rsidR="005B2AE6" w:rsidRDefault="005B2AE6" w:rsidP="00EB32F4">
            <w:pPr>
              <w:ind w:left="720"/>
              <w:rPr>
                <w:rFonts w:eastAsia="Times New Roman" w:cs="Times New Roman"/>
                <w:kern w:val="0"/>
                <w:sz w:val="24"/>
                <w:szCs w:val="24"/>
                <w:lang w:val="en-GB" w:eastAsia="es-ES"/>
                <w14:ligatures w14:val="none"/>
              </w:rPr>
            </w:pPr>
          </w:p>
          <w:p w14:paraId="7529D4B7" w14:textId="77777777" w:rsidR="00037455" w:rsidRDefault="00037455" w:rsidP="00EB32F4">
            <w:pPr>
              <w:ind w:left="720"/>
              <w:rPr>
                <w:rFonts w:eastAsia="Times New Roman" w:cs="Times New Roman"/>
                <w:kern w:val="0"/>
                <w:sz w:val="24"/>
                <w:szCs w:val="24"/>
                <w:lang w:val="en-GB" w:eastAsia="es-ES"/>
                <w14:ligatures w14:val="none"/>
              </w:rPr>
            </w:pPr>
          </w:p>
          <w:p w14:paraId="00E6E19B" w14:textId="77777777" w:rsidR="00037455" w:rsidRDefault="00037455" w:rsidP="00EB32F4">
            <w:pPr>
              <w:ind w:left="720"/>
              <w:rPr>
                <w:rFonts w:eastAsia="Times New Roman" w:cs="Times New Roman"/>
                <w:kern w:val="0"/>
                <w:sz w:val="24"/>
                <w:szCs w:val="24"/>
                <w:lang w:val="en-GB" w:eastAsia="es-ES"/>
                <w14:ligatures w14:val="none"/>
              </w:rPr>
            </w:pPr>
          </w:p>
          <w:p w14:paraId="2A192F22" w14:textId="77777777" w:rsidR="00B4501D" w:rsidRDefault="00B4501D" w:rsidP="00EB32F4">
            <w:pPr>
              <w:ind w:left="720"/>
              <w:rPr>
                <w:rFonts w:eastAsia="Times New Roman" w:cs="Times New Roman"/>
                <w:kern w:val="0"/>
                <w:sz w:val="24"/>
                <w:szCs w:val="24"/>
                <w:lang w:val="en-GB" w:eastAsia="es-ES"/>
                <w14:ligatures w14:val="none"/>
              </w:rPr>
            </w:pPr>
          </w:p>
          <w:p w14:paraId="2EFDC1E5" w14:textId="65433E45" w:rsidR="00037455" w:rsidRPr="00EB32F4" w:rsidRDefault="00037455" w:rsidP="00037455">
            <w:pPr>
              <w:rPr>
                <w:rFonts w:eastAsia="Times New Roman" w:cs="Times New Roman"/>
                <w:kern w:val="0"/>
                <w:sz w:val="24"/>
                <w:szCs w:val="24"/>
                <w:lang w:val="en-GB" w:eastAsia="es-ES"/>
                <w14:ligatures w14:val="none"/>
              </w:rPr>
            </w:pPr>
          </w:p>
        </w:tc>
      </w:tr>
      <w:tr w:rsidR="00A06CBC" w14:paraId="268C8C3D" w14:textId="77777777" w:rsidTr="00037455">
        <w:trPr>
          <w:trHeight w:val="1248"/>
        </w:trPr>
        <w:tc>
          <w:tcPr>
            <w:tcW w:w="9736" w:type="dxa"/>
            <w:shd w:val="clear" w:color="auto" w:fill="BFBFBF" w:themeFill="background1" w:themeFillShade="BF"/>
          </w:tcPr>
          <w:p w14:paraId="35FEBB95" w14:textId="77777777" w:rsidR="00A06CBC" w:rsidRPr="00766AE3" w:rsidRDefault="00A06CBC" w:rsidP="00A06CBC">
            <w:pPr>
              <w:spacing w:before="100" w:beforeAutospacing="1" w:after="100" w:afterAutospacing="1"/>
              <w:rPr>
                <w:rFonts w:eastAsia="Times New Roman" w:cs="Times New Roman"/>
                <w:b/>
                <w:bCs/>
                <w:kern w:val="0"/>
                <w:sz w:val="28"/>
                <w:szCs w:val="28"/>
                <w:lang w:val="en-GB" w:eastAsia="es-ES"/>
                <w14:ligatures w14:val="none"/>
              </w:rPr>
            </w:pPr>
          </w:p>
          <w:p w14:paraId="086F07D8" w14:textId="77777777" w:rsidR="00A06CBC" w:rsidRPr="004E6427" w:rsidRDefault="00A06CBC" w:rsidP="00A06CBC">
            <w:pPr>
              <w:tabs>
                <w:tab w:val="left" w:pos="2360"/>
              </w:tabs>
              <w:spacing w:before="100" w:beforeAutospacing="1" w:after="100" w:afterAutospacing="1"/>
              <w:jc w:val="center"/>
              <w:rPr>
                <w:rFonts w:eastAsia="Times New Roman" w:cs="Times New Roman"/>
                <w:kern w:val="0"/>
                <w:sz w:val="24"/>
                <w:szCs w:val="24"/>
                <w:lang w:eastAsia="es-ES"/>
                <w14:ligatures w14:val="none"/>
              </w:rPr>
            </w:pPr>
            <w:r w:rsidRPr="00766AE3">
              <w:rPr>
                <w:rFonts w:eastAsia="Times New Roman" w:cs="Times New Roman"/>
                <w:b/>
                <w:bCs/>
                <w:kern w:val="0"/>
                <w:sz w:val="28"/>
                <w:szCs w:val="28"/>
                <w:shd w:val="clear" w:color="auto" w:fill="BFBFBF" w:themeFill="background1" w:themeFillShade="BF"/>
                <w:lang w:eastAsia="es-ES"/>
                <w14:ligatures w14:val="none"/>
              </w:rPr>
              <w:t xml:space="preserve">CREATIVE TOURISM LINKS </w:t>
            </w:r>
            <w:r w:rsidRPr="004E6427">
              <w:rPr>
                <w:rFonts w:eastAsia="Times New Roman" w:cs="Times New Roman"/>
                <w:b/>
                <w:bCs/>
                <w:kern w:val="0"/>
                <w:sz w:val="28"/>
                <w:szCs w:val="28"/>
                <w:shd w:val="clear" w:color="auto" w:fill="BFBFBF" w:themeFill="background1" w:themeFillShade="BF"/>
                <w:lang w:eastAsia="es-ES"/>
                <w14:ligatures w14:val="none"/>
              </w:rPr>
              <w:t>/ MONDIACULT 2025</w:t>
            </w:r>
          </w:p>
        </w:tc>
      </w:tr>
      <w:tr w:rsidR="00A06CBC" w:rsidRPr="0004422B" w14:paraId="679B2A31" w14:textId="77777777" w:rsidTr="00037455">
        <w:trPr>
          <w:trHeight w:val="1248"/>
        </w:trPr>
        <w:tc>
          <w:tcPr>
            <w:tcW w:w="9736" w:type="dxa"/>
          </w:tcPr>
          <w:p w14:paraId="2D523344" w14:textId="537FD48B" w:rsidR="00A06CBC" w:rsidRPr="00E44EBD" w:rsidRDefault="00A06CBC" w:rsidP="00EB32F4">
            <w:pPr>
              <w:spacing w:before="100" w:beforeAutospacing="1" w:after="100" w:afterAutospacing="1"/>
              <w:jc w:val="both"/>
              <w:rPr>
                <w:rFonts w:eastAsia="Times New Roman" w:cs="Times New Roman"/>
                <w:kern w:val="0"/>
                <w:sz w:val="20"/>
                <w:szCs w:val="20"/>
                <w:lang w:val="ca-ES" w:eastAsia="es-ES"/>
                <w14:ligatures w14:val="none"/>
              </w:rPr>
            </w:pPr>
            <w:proofErr w:type="spellStart"/>
            <w:r w:rsidRPr="00E44EBD">
              <w:rPr>
                <w:rFonts w:eastAsia="Times New Roman" w:cs="Times New Roman"/>
                <w:kern w:val="0"/>
                <w:sz w:val="20"/>
                <w:szCs w:val="20"/>
                <w:lang w:val="ca-ES" w:eastAsia="es-ES"/>
                <w14:ligatures w14:val="none"/>
              </w:rPr>
              <w:t>Creative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tourism</w:t>
            </w:r>
            <w:proofErr w:type="spellEnd"/>
            <w:r w:rsidRPr="00E44EBD">
              <w:rPr>
                <w:rFonts w:eastAsia="Times New Roman" w:cs="Times New Roman"/>
                <w:kern w:val="0"/>
                <w:sz w:val="20"/>
                <w:szCs w:val="20"/>
                <w:lang w:val="ca-ES" w:eastAsia="es-ES"/>
                <w14:ligatures w14:val="none"/>
              </w:rPr>
              <w:t xml:space="preserve"> is a </w:t>
            </w:r>
            <w:proofErr w:type="spellStart"/>
            <w:r w:rsidRPr="00E44EBD">
              <w:rPr>
                <w:rFonts w:eastAsia="Times New Roman" w:cs="Times New Roman"/>
                <w:kern w:val="0"/>
                <w:sz w:val="20"/>
                <w:szCs w:val="20"/>
                <w:lang w:val="ca-ES" w:eastAsia="es-ES"/>
                <w14:ligatures w14:val="none"/>
              </w:rPr>
              <w:t>transformative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tool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capable</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positively</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impacting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sustainable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development</w:t>
            </w:r>
            <w:proofErr w:type="spellEnd"/>
            <w:r w:rsidRPr="00E44EBD">
              <w:rPr>
                <w:rFonts w:eastAsia="Times New Roman" w:cs="Times New Roman"/>
                <w:kern w:val="0"/>
                <w:sz w:val="20"/>
                <w:szCs w:val="20"/>
                <w:lang w:val="ca-ES" w:eastAsia="es-ES"/>
                <w14:ligatures w14:val="none"/>
              </w:rPr>
              <w:t xml:space="preserve">, cultural </w:t>
            </w:r>
            <w:proofErr w:type="spellStart"/>
            <w:r w:rsidRPr="00E44EBD">
              <w:rPr>
                <w:rFonts w:eastAsia="Times New Roman" w:cs="Times New Roman"/>
                <w:kern w:val="0"/>
                <w:sz w:val="20"/>
                <w:szCs w:val="20"/>
                <w:lang w:val="ca-ES" w:eastAsia="es-ES"/>
                <w14:ligatures w14:val="none"/>
              </w:rPr>
              <w:t>preservation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global </w:t>
            </w:r>
            <w:proofErr w:type="spellStart"/>
            <w:r w:rsidRPr="00E44EBD">
              <w:rPr>
                <w:rFonts w:eastAsia="Times New Roman" w:cs="Times New Roman"/>
                <w:kern w:val="0"/>
                <w:sz w:val="20"/>
                <w:szCs w:val="20"/>
                <w:lang w:val="ca-ES" w:eastAsia="es-ES"/>
                <w14:ligatures w14:val="none"/>
              </w:rPr>
              <w:t>cooperation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These</w:t>
            </w:r>
            <w:proofErr w:type="spellEnd"/>
            <w:r w:rsidRPr="00E44EBD">
              <w:rPr>
                <w:rFonts w:eastAsia="Times New Roman" w:cs="Times New Roman"/>
                <w:kern w:val="0"/>
                <w:sz w:val="20"/>
                <w:szCs w:val="20"/>
                <w:lang w:val="ca-ES" w:eastAsia="es-ES"/>
                <w14:ligatures w14:val="none"/>
              </w:rPr>
              <w:t xml:space="preserve"> elements </w:t>
            </w:r>
            <w:proofErr w:type="spellStart"/>
            <w:r w:rsidRPr="00E44EBD">
              <w:rPr>
                <w:rFonts w:eastAsia="Times New Roman" w:cs="Times New Roman"/>
                <w:kern w:val="0"/>
                <w:sz w:val="20"/>
                <w:szCs w:val="20"/>
                <w:lang w:val="ca-ES" w:eastAsia="es-ES"/>
                <w14:ligatures w14:val="none"/>
              </w:rPr>
              <w:t>fully</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justify</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its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relevance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within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Mondiacult</w:t>
            </w:r>
            <w:proofErr w:type="spellEnd"/>
            <w:r w:rsidRPr="00E44EBD">
              <w:rPr>
                <w:rFonts w:eastAsia="Times New Roman" w:cs="Times New Roman"/>
                <w:kern w:val="0"/>
                <w:sz w:val="20"/>
                <w:szCs w:val="20"/>
                <w:lang w:val="ca-ES" w:eastAsia="es-ES"/>
                <w14:ligatures w14:val="none"/>
              </w:rPr>
              <w:t xml:space="preserve"> 2025, as </w:t>
            </w:r>
            <w:proofErr w:type="spellStart"/>
            <w:r w:rsidRPr="00E44EBD">
              <w:rPr>
                <w:rFonts w:eastAsia="Times New Roman" w:cs="Times New Roman"/>
                <w:kern w:val="0"/>
                <w:sz w:val="20"/>
                <w:szCs w:val="20"/>
                <w:lang w:val="ca-ES" w:eastAsia="es-ES"/>
                <w14:ligatures w14:val="none"/>
              </w:rPr>
              <w:t>it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allows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interconnection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between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key</w:t>
            </w:r>
            <w:proofErr w:type="spellEnd"/>
            <w:r w:rsidRPr="00E44EBD">
              <w:rPr>
                <w:rFonts w:eastAsia="Times New Roman" w:cs="Times New Roman"/>
                <w:kern w:val="0"/>
                <w:sz w:val="20"/>
                <w:szCs w:val="20"/>
                <w:lang w:val="ca-ES" w:eastAsia="es-ES"/>
                <w14:ligatures w14:val="none"/>
              </w:rPr>
              <w:t xml:space="preserve"> sectors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responds</w:t>
            </w:r>
            <w:proofErr w:type="spellEnd"/>
            <w:r w:rsidRPr="00E44EBD">
              <w:rPr>
                <w:rFonts w:eastAsia="Times New Roman" w:cs="Times New Roman"/>
                <w:kern w:val="0"/>
                <w:sz w:val="20"/>
                <w:szCs w:val="20"/>
                <w:lang w:val="ca-ES" w:eastAsia="es-ES"/>
                <w14:ligatures w14:val="none"/>
              </w:rPr>
              <w:t xml:space="preserve"> to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main</w:t>
            </w:r>
            <w:proofErr w:type="spellEnd"/>
            <w:r w:rsidRPr="00E44EBD">
              <w:rPr>
                <w:rFonts w:eastAsia="Times New Roman" w:cs="Times New Roman"/>
                <w:kern w:val="0"/>
                <w:sz w:val="20"/>
                <w:szCs w:val="20"/>
                <w:lang w:val="ca-ES" w:eastAsia="es-ES"/>
                <w14:ligatures w14:val="none"/>
              </w:rPr>
              <w:t xml:space="preserve"> cultural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social challenges of </w:t>
            </w:r>
            <w:proofErr w:type="spellStart"/>
            <w:r w:rsidRPr="00E44EBD">
              <w:rPr>
                <w:rFonts w:eastAsia="Times New Roman" w:cs="Times New Roman"/>
                <w:kern w:val="0"/>
                <w:sz w:val="20"/>
                <w:szCs w:val="20"/>
                <w:lang w:val="ca-ES" w:eastAsia="es-ES"/>
                <w14:ligatures w14:val="none"/>
              </w:rPr>
              <w:t>our</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time</w:t>
            </w:r>
            <w:proofErr w:type="spellEnd"/>
            <w:r w:rsidRPr="00E44EBD">
              <w:rPr>
                <w:rFonts w:eastAsia="Times New Roman" w:cs="Times New Roman"/>
                <w:kern w:val="0"/>
                <w:sz w:val="20"/>
                <w:szCs w:val="20"/>
                <w:lang w:val="ca-ES" w:eastAsia="es-ES"/>
                <w14:ligatures w14:val="none"/>
              </w:rPr>
              <w:t>.</w:t>
            </w:r>
          </w:p>
          <w:p w14:paraId="45857F42" w14:textId="77777777" w:rsidR="00A06CBC" w:rsidRPr="00E44EBD" w:rsidRDefault="00A06CBC" w:rsidP="00EB32F4">
            <w:pPr>
              <w:spacing w:before="100" w:beforeAutospacing="1" w:after="100" w:afterAutospacing="1"/>
              <w:jc w:val="both"/>
              <w:rPr>
                <w:rFonts w:eastAsia="Times New Roman" w:cs="Times New Roman"/>
                <w:kern w:val="0"/>
                <w:sz w:val="20"/>
                <w:szCs w:val="20"/>
                <w:lang w:val="ca-ES" w:eastAsia="es-ES"/>
                <w14:ligatures w14:val="none"/>
              </w:rPr>
            </w:pPr>
            <w:proofErr w:type="spellStart"/>
            <w:r w:rsidRPr="00E44EBD">
              <w:rPr>
                <w:rFonts w:eastAsia="Times New Roman" w:cs="Times New Roman"/>
                <w:kern w:val="0"/>
                <w:sz w:val="20"/>
                <w:szCs w:val="20"/>
                <w:lang w:val="ca-ES" w:eastAsia="es-ES"/>
                <w14:ligatures w14:val="none"/>
              </w:rPr>
              <w:t>Its</w:t>
            </w:r>
            <w:proofErr w:type="spellEnd"/>
            <w:r w:rsidRPr="00E44EBD">
              <w:rPr>
                <w:rFonts w:eastAsia="Times New Roman" w:cs="Times New Roman"/>
                <w:kern w:val="0"/>
                <w:sz w:val="20"/>
                <w:szCs w:val="20"/>
                <w:lang w:val="ca-ES" w:eastAsia="es-ES"/>
                <w14:ligatures w14:val="none"/>
              </w:rPr>
              <w:t xml:space="preserve"> transversal </w:t>
            </w:r>
            <w:proofErr w:type="spellStart"/>
            <w:r w:rsidRPr="00E44EBD">
              <w:rPr>
                <w:rFonts w:eastAsia="Times New Roman" w:cs="Times New Roman"/>
                <w:kern w:val="0"/>
                <w:sz w:val="20"/>
                <w:szCs w:val="20"/>
                <w:lang w:val="ca-ES" w:eastAsia="es-ES"/>
                <w14:ligatures w14:val="none"/>
              </w:rPr>
              <w:t>nature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means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that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this</w:t>
            </w:r>
            <w:proofErr w:type="spellEnd"/>
            <w:r w:rsidRPr="00E44EBD">
              <w:rPr>
                <w:rFonts w:eastAsia="Times New Roman" w:cs="Times New Roman"/>
                <w:kern w:val="0"/>
                <w:sz w:val="20"/>
                <w:szCs w:val="20"/>
                <w:lang w:val="ca-ES" w:eastAsia="es-ES"/>
                <w14:ligatures w14:val="none"/>
              </w:rPr>
              <w:t xml:space="preserve"> model </w:t>
            </w:r>
            <w:proofErr w:type="spellStart"/>
            <w:r w:rsidRPr="00E44EBD">
              <w:rPr>
                <w:rFonts w:eastAsia="Times New Roman" w:cs="Times New Roman"/>
                <w:kern w:val="0"/>
                <w:sz w:val="20"/>
                <w:szCs w:val="20"/>
                <w:lang w:val="ca-ES" w:eastAsia="es-ES"/>
                <w14:ligatures w14:val="none"/>
              </w:rPr>
              <w:t>affects</w:t>
            </w:r>
            <w:proofErr w:type="spellEnd"/>
            <w:r w:rsidRPr="00E44EBD">
              <w:rPr>
                <w:rFonts w:eastAsia="Times New Roman" w:cs="Times New Roman"/>
                <w:kern w:val="0"/>
                <w:sz w:val="20"/>
                <w:szCs w:val="20"/>
                <w:lang w:val="ca-ES" w:eastAsia="es-ES"/>
                <w14:ligatures w14:val="none"/>
              </w:rPr>
              <w:t xml:space="preserve"> all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fundamental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themes</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Mondiacult</w:t>
            </w:r>
            <w:proofErr w:type="spellEnd"/>
            <w:r w:rsidRPr="00E44EBD">
              <w:rPr>
                <w:rFonts w:eastAsia="Times New Roman" w:cs="Times New Roman"/>
                <w:kern w:val="0"/>
                <w:sz w:val="20"/>
                <w:szCs w:val="20"/>
                <w:lang w:val="ca-ES" w:eastAsia="es-ES"/>
                <w14:ligatures w14:val="none"/>
              </w:rPr>
              <w:t xml:space="preserve"> 2025:</w:t>
            </w:r>
          </w:p>
          <w:p w14:paraId="2D6FF2BA"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r w:rsidRPr="00E44EBD">
              <w:rPr>
                <w:rFonts w:eastAsia="Times New Roman" w:cs="Times New Roman"/>
                <w:kern w:val="0"/>
                <w:sz w:val="20"/>
                <w:szCs w:val="20"/>
                <w:lang w:val="ca-ES" w:eastAsia="es-ES"/>
                <w14:ligatures w14:val="none"/>
              </w:rPr>
              <w:t xml:space="preserve">• Cultural </w:t>
            </w:r>
            <w:proofErr w:type="spellStart"/>
            <w:r w:rsidRPr="00E44EBD">
              <w:rPr>
                <w:rFonts w:eastAsia="Times New Roman" w:cs="Times New Roman"/>
                <w:kern w:val="0"/>
                <w:sz w:val="20"/>
                <w:szCs w:val="20"/>
                <w:lang w:val="ca-ES" w:eastAsia="es-ES"/>
                <w14:ligatures w14:val="none"/>
              </w:rPr>
              <w:t>rights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Guarantees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democratized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access</w:t>
            </w:r>
            <w:proofErr w:type="spellEnd"/>
            <w:r w:rsidRPr="00E44EBD">
              <w:rPr>
                <w:rFonts w:eastAsia="Times New Roman" w:cs="Times New Roman"/>
                <w:kern w:val="0"/>
                <w:sz w:val="20"/>
                <w:szCs w:val="20"/>
                <w:lang w:val="ca-ES" w:eastAsia="es-ES"/>
                <w14:ligatures w14:val="none"/>
              </w:rPr>
              <w:t xml:space="preserve"> to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promoting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active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participation</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both</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visitors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local </w:t>
            </w:r>
            <w:proofErr w:type="spellStart"/>
            <w:r w:rsidRPr="00E44EBD">
              <w:rPr>
                <w:rFonts w:eastAsia="Times New Roman" w:cs="Times New Roman"/>
                <w:kern w:val="0"/>
                <w:sz w:val="20"/>
                <w:szCs w:val="20"/>
                <w:lang w:val="ca-ES" w:eastAsia="es-ES"/>
                <w14:ligatures w14:val="none"/>
              </w:rPr>
              <w:t>communities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Instead</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passively</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consuming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travelers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become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co-creators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contributing</w:t>
            </w:r>
            <w:proofErr w:type="spellEnd"/>
            <w:r w:rsidRPr="00E44EBD">
              <w:rPr>
                <w:rFonts w:eastAsia="Times New Roman" w:cs="Times New Roman"/>
                <w:kern w:val="0"/>
                <w:sz w:val="20"/>
                <w:szCs w:val="20"/>
                <w:lang w:val="ca-ES" w:eastAsia="es-ES"/>
                <w14:ligatures w14:val="none"/>
              </w:rPr>
              <w:t xml:space="preserve"> to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preservation</w:t>
            </w:r>
            <w:proofErr w:type="spellEnd"/>
            <w:r w:rsidRPr="00E44EBD">
              <w:rPr>
                <w:rFonts w:eastAsia="Times New Roman" w:cs="Times New Roman"/>
                <w:kern w:val="0"/>
                <w:sz w:val="20"/>
                <w:szCs w:val="20"/>
                <w:lang w:val="ca-ES" w:eastAsia="es-ES"/>
                <w14:ligatures w14:val="none"/>
              </w:rPr>
              <w:t xml:space="preserve"> of cultural </w:t>
            </w:r>
            <w:proofErr w:type="spellStart"/>
            <w:r w:rsidRPr="00E44EBD">
              <w:rPr>
                <w:rFonts w:eastAsia="Times New Roman" w:cs="Times New Roman"/>
                <w:kern w:val="0"/>
                <w:sz w:val="20"/>
                <w:szCs w:val="20"/>
                <w:lang w:val="ca-ES" w:eastAsia="es-ES"/>
                <w14:ligatures w14:val="none"/>
              </w:rPr>
              <w:t>identities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through</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respect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adaptation</w:t>
            </w:r>
            <w:proofErr w:type="spellEnd"/>
            <w:r w:rsidRPr="00E44EBD">
              <w:rPr>
                <w:rFonts w:eastAsia="Times New Roman" w:cs="Times New Roman"/>
                <w:kern w:val="0"/>
                <w:sz w:val="20"/>
                <w:szCs w:val="20"/>
                <w:lang w:val="ca-ES" w:eastAsia="es-ES"/>
                <w14:ligatures w14:val="none"/>
              </w:rPr>
              <w:t xml:space="preserve"> to local </w:t>
            </w:r>
            <w:proofErr w:type="spellStart"/>
            <w:r w:rsidRPr="00E44EBD">
              <w:rPr>
                <w:rFonts w:eastAsia="Times New Roman" w:cs="Times New Roman"/>
                <w:kern w:val="0"/>
                <w:sz w:val="20"/>
                <w:szCs w:val="20"/>
                <w:lang w:val="ca-ES" w:eastAsia="es-ES"/>
                <w14:ligatures w14:val="none"/>
              </w:rPr>
              <w:t>traditions</w:t>
            </w:r>
            <w:proofErr w:type="spellEnd"/>
            <w:r w:rsidRPr="00E44EBD">
              <w:rPr>
                <w:rFonts w:eastAsia="Times New Roman" w:cs="Times New Roman"/>
                <w:kern w:val="0"/>
                <w:sz w:val="20"/>
                <w:szCs w:val="20"/>
                <w:lang w:val="ca-ES" w:eastAsia="es-ES"/>
                <w14:ligatures w14:val="none"/>
              </w:rPr>
              <w:t>.</w:t>
            </w:r>
          </w:p>
          <w:p w14:paraId="3ABF84B0"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r w:rsidRPr="00E44EBD">
              <w:rPr>
                <w:rFonts w:eastAsia="Times New Roman" w:cs="Times New Roman"/>
                <w:kern w:val="0"/>
                <w:sz w:val="20"/>
                <w:szCs w:val="20"/>
                <w:lang w:val="ca-ES" w:eastAsia="es-ES"/>
                <w14:ligatures w14:val="none"/>
              </w:rPr>
              <w:t xml:space="preserve">• Digital </w:t>
            </w:r>
            <w:proofErr w:type="spellStart"/>
            <w:r w:rsidRPr="00E44EBD">
              <w:rPr>
                <w:rFonts w:eastAsia="Times New Roman" w:cs="Times New Roman"/>
                <w:kern w:val="0"/>
                <w:sz w:val="20"/>
                <w:szCs w:val="20"/>
                <w:lang w:val="ca-ES" w:eastAsia="es-ES"/>
                <w14:ligatures w14:val="none"/>
              </w:rPr>
              <w:t>technologies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Digitalization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transforms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tourist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experience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allowing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development</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immersive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experiences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with</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augmented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reality</w:t>
            </w:r>
            <w:proofErr w:type="spellEnd"/>
            <w:r w:rsidRPr="00E44EBD">
              <w:rPr>
                <w:rFonts w:eastAsia="Times New Roman" w:cs="Times New Roman"/>
                <w:kern w:val="0"/>
                <w:sz w:val="20"/>
                <w:szCs w:val="20"/>
                <w:lang w:val="ca-ES" w:eastAsia="es-ES"/>
                <w14:ligatures w14:val="none"/>
              </w:rPr>
              <w:t xml:space="preserve">, artificial </w:t>
            </w:r>
            <w:proofErr w:type="spellStart"/>
            <w:r w:rsidRPr="00E44EBD">
              <w:rPr>
                <w:rFonts w:eastAsia="Times New Roman" w:cs="Times New Roman"/>
                <w:kern w:val="0"/>
                <w:sz w:val="20"/>
                <w:szCs w:val="20"/>
                <w:lang w:val="ca-ES" w:eastAsia="es-ES"/>
                <w14:ligatures w14:val="none"/>
              </w:rPr>
              <w:t>intelligence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digital </w:t>
            </w:r>
            <w:proofErr w:type="spellStart"/>
            <w:r w:rsidRPr="00E44EBD">
              <w:rPr>
                <w:rFonts w:eastAsia="Times New Roman" w:cs="Times New Roman"/>
                <w:kern w:val="0"/>
                <w:sz w:val="20"/>
                <w:szCs w:val="20"/>
                <w:lang w:val="ca-ES" w:eastAsia="es-ES"/>
                <w14:ligatures w14:val="none"/>
              </w:rPr>
              <w:t>platforms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This</w:t>
            </w:r>
            <w:proofErr w:type="spellEnd"/>
            <w:r w:rsidRPr="00E44EBD">
              <w:rPr>
                <w:rFonts w:eastAsia="Times New Roman" w:cs="Times New Roman"/>
                <w:kern w:val="0"/>
                <w:sz w:val="20"/>
                <w:szCs w:val="20"/>
                <w:lang w:val="ca-ES" w:eastAsia="es-ES"/>
                <w14:ligatures w14:val="none"/>
              </w:rPr>
              <w:t xml:space="preserve"> favors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promotion</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minority</w:t>
            </w:r>
            <w:proofErr w:type="spellEnd"/>
            <w:r w:rsidRPr="00E44EBD">
              <w:rPr>
                <w:rFonts w:eastAsia="Times New Roman" w:cs="Times New Roman"/>
                <w:kern w:val="0"/>
                <w:sz w:val="20"/>
                <w:szCs w:val="20"/>
                <w:lang w:val="ca-ES" w:eastAsia="es-ES"/>
                <w14:ligatures w14:val="none"/>
              </w:rPr>
              <w:t xml:space="preserve"> cultures, </w:t>
            </w:r>
            <w:proofErr w:type="spellStart"/>
            <w:r w:rsidRPr="00E44EBD">
              <w:rPr>
                <w:rFonts w:eastAsia="Times New Roman" w:cs="Times New Roman"/>
                <w:kern w:val="0"/>
                <w:sz w:val="20"/>
                <w:szCs w:val="20"/>
                <w:lang w:val="ca-ES" w:eastAsia="es-ES"/>
                <w14:ligatures w14:val="none"/>
              </w:rPr>
              <w:t>disseminating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little-known</w:t>
            </w:r>
            <w:proofErr w:type="spellEnd"/>
            <w:r w:rsidRPr="00E44EBD">
              <w:rPr>
                <w:rFonts w:eastAsia="Times New Roman" w:cs="Times New Roman"/>
                <w:kern w:val="0"/>
                <w:sz w:val="20"/>
                <w:szCs w:val="20"/>
                <w:lang w:val="ca-ES" w:eastAsia="es-ES"/>
                <w14:ligatures w14:val="none"/>
              </w:rPr>
              <w:t xml:space="preserve"> cultural expressions </w:t>
            </w:r>
            <w:proofErr w:type="spellStart"/>
            <w:r w:rsidRPr="00E44EBD">
              <w:rPr>
                <w:rFonts w:eastAsia="Times New Roman" w:cs="Times New Roman"/>
                <w:kern w:val="0"/>
                <w:sz w:val="20"/>
                <w:szCs w:val="20"/>
                <w:lang w:val="ca-ES" w:eastAsia="es-ES"/>
                <w14:ligatures w14:val="none"/>
              </w:rPr>
              <w:t>through</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interactive</w:t>
            </w:r>
            <w:proofErr w:type="spellEnd"/>
            <w:r w:rsidRPr="00E44EBD">
              <w:rPr>
                <w:rFonts w:eastAsia="Times New Roman" w:cs="Times New Roman"/>
                <w:kern w:val="0"/>
                <w:sz w:val="20"/>
                <w:szCs w:val="20"/>
                <w:lang w:val="ca-ES" w:eastAsia="es-ES"/>
                <w14:ligatures w14:val="none"/>
              </w:rPr>
              <w:t xml:space="preserve"> content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social networks.</w:t>
            </w:r>
          </w:p>
          <w:p w14:paraId="605239D7"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education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Experiential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learning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becomes</w:t>
            </w:r>
            <w:proofErr w:type="spellEnd"/>
            <w:r w:rsidRPr="00E44EBD">
              <w:rPr>
                <w:rFonts w:eastAsia="Times New Roman" w:cs="Times New Roman"/>
                <w:kern w:val="0"/>
                <w:sz w:val="20"/>
                <w:szCs w:val="20"/>
                <w:lang w:val="ca-ES" w:eastAsia="es-ES"/>
                <w14:ligatures w14:val="none"/>
              </w:rPr>
              <w:t xml:space="preserve"> a </w:t>
            </w:r>
            <w:proofErr w:type="spellStart"/>
            <w:r w:rsidRPr="00E44EBD">
              <w:rPr>
                <w:rFonts w:eastAsia="Times New Roman" w:cs="Times New Roman"/>
                <w:kern w:val="0"/>
                <w:sz w:val="20"/>
                <w:szCs w:val="20"/>
                <w:lang w:val="ca-ES" w:eastAsia="es-ES"/>
                <w14:ligatures w14:val="none"/>
              </w:rPr>
              <w:t>fundamental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tool</w:t>
            </w:r>
            <w:proofErr w:type="spellEnd"/>
            <w:r w:rsidRPr="00E44EBD">
              <w:rPr>
                <w:rFonts w:eastAsia="Times New Roman" w:cs="Times New Roman"/>
                <w:kern w:val="0"/>
                <w:sz w:val="20"/>
                <w:szCs w:val="20"/>
                <w:lang w:val="ca-ES" w:eastAsia="es-ES"/>
                <w14:ligatures w14:val="none"/>
              </w:rPr>
              <w:t xml:space="preserve"> in </w:t>
            </w:r>
            <w:proofErr w:type="spellStart"/>
            <w:r w:rsidRPr="00E44EBD">
              <w:rPr>
                <w:rFonts w:eastAsia="Times New Roman" w:cs="Times New Roman"/>
                <w:kern w:val="0"/>
                <w:sz w:val="20"/>
                <w:szCs w:val="20"/>
                <w:lang w:val="ca-ES" w:eastAsia="es-ES"/>
                <w14:ligatures w14:val="none"/>
              </w:rPr>
              <w:t>creative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tourism</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Immersive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activities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promote</w:t>
            </w:r>
            <w:proofErr w:type="spellEnd"/>
            <w:r w:rsidRPr="00E44EBD">
              <w:rPr>
                <w:rFonts w:eastAsia="Times New Roman" w:cs="Times New Roman"/>
                <w:kern w:val="0"/>
                <w:sz w:val="20"/>
                <w:szCs w:val="20"/>
                <w:lang w:val="ca-ES" w:eastAsia="es-ES"/>
                <w14:ligatures w14:val="none"/>
              </w:rPr>
              <w:t xml:space="preserve"> intercultural </w:t>
            </w:r>
            <w:proofErr w:type="spellStart"/>
            <w:r w:rsidRPr="00E44EBD">
              <w:rPr>
                <w:rFonts w:eastAsia="Times New Roman" w:cs="Times New Roman"/>
                <w:kern w:val="0"/>
                <w:sz w:val="20"/>
                <w:szCs w:val="20"/>
                <w:lang w:val="ca-ES" w:eastAsia="es-ES"/>
                <w14:ligatures w14:val="none"/>
              </w:rPr>
              <w:t>education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allowing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exchange</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knowledge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between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communities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visitors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through</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craft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workshops</w:t>
            </w:r>
            <w:proofErr w:type="spellEnd"/>
            <w:r w:rsidRPr="00E44EBD">
              <w:rPr>
                <w:rFonts w:eastAsia="Times New Roman" w:cs="Times New Roman"/>
                <w:kern w:val="0"/>
                <w:sz w:val="20"/>
                <w:szCs w:val="20"/>
                <w:lang w:val="ca-ES" w:eastAsia="es-ES"/>
                <w14:ligatures w14:val="none"/>
              </w:rPr>
              <w:t xml:space="preserve">, local </w:t>
            </w:r>
            <w:proofErr w:type="spellStart"/>
            <w:r w:rsidRPr="00E44EBD">
              <w:rPr>
                <w:rFonts w:eastAsia="Times New Roman" w:cs="Times New Roman"/>
                <w:kern w:val="0"/>
                <w:sz w:val="20"/>
                <w:szCs w:val="20"/>
                <w:lang w:val="ca-ES" w:eastAsia="es-ES"/>
                <w14:ligatures w14:val="none"/>
              </w:rPr>
              <w:t>gastronomy</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traditional</w:t>
            </w:r>
            <w:proofErr w:type="spellEnd"/>
            <w:r w:rsidRPr="00E44EBD">
              <w:rPr>
                <w:rFonts w:eastAsia="Times New Roman" w:cs="Times New Roman"/>
                <w:kern w:val="0"/>
                <w:sz w:val="20"/>
                <w:szCs w:val="20"/>
                <w:lang w:val="ca-ES" w:eastAsia="es-ES"/>
                <w14:ligatures w14:val="none"/>
              </w:rPr>
              <w:t xml:space="preserve"> music.</w:t>
            </w:r>
          </w:p>
          <w:p w14:paraId="4D81C825"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Economy</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promotes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dynamization</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local </w:t>
            </w:r>
            <w:proofErr w:type="spellStart"/>
            <w:r w:rsidRPr="00E44EBD">
              <w:rPr>
                <w:rFonts w:eastAsia="Times New Roman" w:cs="Times New Roman"/>
                <w:kern w:val="0"/>
                <w:sz w:val="20"/>
                <w:szCs w:val="20"/>
                <w:lang w:val="ca-ES" w:eastAsia="es-ES"/>
                <w14:ligatures w14:val="none"/>
              </w:rPr>
              <w:t>economy</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redistributing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benefits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among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small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artisans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artists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professionals in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cultural sector. In </w:t>
            </w:r>
            <w:proofErr w:type="spellStart"/>
            <w:r w:rsidRPr="00E44EBD">
              <w:rPr>
                <w:rFonts w:eastAsia="Times New Roman" w:cs="Times New Roman"/>
                <w:kern w:val="0"/>
                <w:sz w:val="20"/>
                <w:szCs w:val="20"/>
                <w:lang w:val="ca-ES" w:eastAsia="es-ES"/>
                <w14:ligatures w14:val="none"/>
              </w:rPr>
              <w:t>addition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it</w:t>
            </w:r>
            <w:proofErr w:type="spellEnd"/>
            <w:r w:rsidRPr="00E44EBD">
              <w:rPr>
                <w:rFonts w:eastAsia="Times New Roman" w:cs="Times New Roman"/>
                <w:kern w:val="0"/>
                <w:sz w:val="20"/>
                <w:szCs w:val="20"/>
                <w:lang w:val="ca-ES" w:eastAsia="es-ES"/>
                <w14:ligatures w14:val="none"/>
              </w:rPr>
              <w:t xml:space="preserve"> favors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creation</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sustainable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jobs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promoting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stable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employment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linked</w:t>
            </w:r>
            <w:proofErr w:type="spellEnd"/>
            <w:r w:rsidRPr="00E44EBD">
              <w:rPr>
                <w:rFonts w:eastAsia="Times New Roman" w:cs="Times New Roman"/>
                <w:kern w:val="0"/>
                <w:sz w:val="20"/>
                <w:szCs w:val="20"/>
                <w:lang w:val="ca-ES" w:eastAsia="es-ES"/>
                <w14:ligatures w14:val="none"/>
              </w:rPr>
              <w:t xml:space="preserve"> to </w:t>
            </w:r>
            <w:proofErr w:type="spellStart"/>
            <w:r w:rsidRPr="00E44EBD">
              <w:rPr>
                <w:rFonts w:eastAsia="Times New Roman" w:cs="Times New Roman"/>
                <w:kern w:val="0"/>
                <w:sz w:val="20"/>
                <w:szCs w:val="20"/>
                <w:lang w:val="ca-ES" w:eastAsia="es-ES"/>
                <w14:ligatures w14:val="none"/>
              </w:rPr>
              <w:t>creative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heritage</w:t>
            </w:r>
            <w:proofErr w:type="spellEnd"/>
            <w:r w:rsidRPr="00E44EBD">
              <w:rPr>
                <w:rFonts w:eastAsia="Times New Roman" w:cs="Times New Roman"/>
                <w:kern w:val="0"/>
                <w:sz w:val="20"/>
                <w:szCs w:val="20"/>
                <w:lang w:val="ca-ES" w:eastAsia="es-ES"/>
                <w14:ligatures w14:val="none"/>
              </w:rPr>
              <w:t xml:space="preserve"> sectors.</w:t>
            </w:r>
          </w:p>
          <w:p w14:paraId="06E80185"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climate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action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promotes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experiences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with</w:t>
            </w:r>
            <w:proofErr w:type="spellEnd"/>
            <w:r w:rsidRPr="00E44EBD">
              <w:rPr>
                <w:rFonts w:eastAsia="Times New Roman" w:cs="Times New Roman"/>
                <w:kern w:val="0"/>
                <w:sz w:val="20"/>
                <w:szCs w:val="20"/>
                <w:lang w:val="ca-ES" w:eastAsia="es-ES"/>
                <w14:ligatures w14:val="none"/>
              </w:rPr>
              <w:t xml:space="preserve"> a </w:t>
            </w:r>
            <w:proofErr w:type="spellStart"/>
            <w:r w:rsidRPr="00E44EBD">
              <w:rPr>
                <w:rFonts w:eastAsia="Times New Roman" w:cs="Times New Roman"/>
                <w:kern w:val="0"/>
                <w:sz w:val="20"/>
                <w:szCs w:val="20"/>
                <w:lang w:val="ca-ES" w:eastAsia="es-ES"/>
                <w14:ligatures w14:val="none"/>
              </w:rPr>
              <w:t>low</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ecological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footprint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prioritizing</w:t>
            </w:r>
            <w:proofErr w:type="spellEnd"/>
            <w:r w:rsidRPr="00E44EBD">
              <w:rPr>
                <w:rFonts w:eastAsia="Times New Roman" w:cs="Times New Roman"/>
                <w:kern w:val="0"/>
                <w:sz w:val="20"/>
                <w:szCs w:val="20"/>
                <w:lang w:val="ca-ES" w:eastAsia="es-ES"/>
                <w14:ligatures w14:val="none"/>
              </w:rPr>
              <w:t xml:space="preserve"> local </w:t>
            </w:r>
            <w:proofErr w:type="spellStart"/>
            <w:r w:rsidRPr="00E44EBD">
              <w:rPr>
                <w:rFonts w:eastAsia="Times New Roman" w:cs="Times New Roman"/>
                <w:kern w:val="0"/>
                <w:sz w:val="20"/>
                <w:szCs w:val="20"/>
                <w:lang w:val="ca-ES" w:eastAsia="es-ES"/>
                <w14:ligatures w14:val="none"/>
              </w:rPr>
              <w:t>consumption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recycling</w:t>
            </w:r>
            <w:proofErr w:type="spellEnd"/>
            <w:r w:rsidRPr="00E44EBD">
              <w:rPr>
                <w:rFonts w:eastAsia="Times New Roman" w:cs="Times New Roman"/>
                <w:kern w:val="0"/>
                <w:sz w:val="20"/>
                <w:szCs w:val="20"/>
                <w:lang w:val="ca-ES" w:eastAsia="es-ES"/>
                <w14:ligatures w14:val="none"/>
              </w:rPr>
              <w:t xml:space="preserve"> of materials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recovery</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sustainable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artisanal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techniques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Thus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contributes</w:t>
            </w:r>
            <w:proofErr w:type="spellEnd"/>
            <w:r w:rsidRPr="00E44EBD">
              <w:rPr>
                <w:rFonts w:eastAsia="Times New Roman" w:cs="Times New Roman"/>
                <w:kern w:val="0"/>
                <w:sz w:val="20"/>
                <w:szCs w:val="20"/>
                <w:lang w:val="ca-ES" w:eastAsia="es-ES"/>
                <w14:ligatures w14:val="none"/>
              </w:rPr>
              <w:t xml:space="preserve"> to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reduction</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environmental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impact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preservation</w:t>
            </w:r>
            <w:proofErr w:type="spellEnd"/>
            <w:r w:rsidRPr="00E44EBD">
              <w:rPr>
                <w:rFonts w:eastAsia="Times New Roman" w:cs="Times New Roman"/>
                <w:kern w:val="0"/>
                <w:sz w:val="20"/>
                <w:szCs w:val="20"/>
                <w:lang w:val="ca-ES" w:eastAsia="es-ES"/>
                <w14:ligatures w14:val="none"/>
              </w:rPr>
              <w:t xml:space="preserve"> of cultural </w:t>
            </w:r>
            <w:proofErr w:type="spellStart"/>
            <w:r w:rsidRPr="00E44EBD">
              <w:rPr>
                <w:rFonts w:eastAsia="Times New Roman" w:cs="Times New Roman"/>
                <w:kern w:val="0"/>
                <w:sz w:val="20"/>
                <w:szCs w:val="20"/>
                <w:lang w:val="ca-ES" w:eastAsia="es-ES"/>
                <w14:ligatures w14:val="none"/>
              </w:rPr>
              <w:t>biodiversity</w:t>
            </w:r>
            <w:proofErr w:type="spellEnd"/>
            <w:r w:rsidRPr="00E44EBD">
              <w:rPr>
                <w:rFonts w:eastAsia="Times New Roman" w:cs="Times New Roman"/>
                <w:kern w:val="0"/>
                <w:sz w:val="20"/>
                <w:szCs w:val="20"/>
                <w:lang w:val="ca-ES" w:eastAsia="es-ES"/>
                <w14:ligatures w14:val="none"/>
              </w:rPr>
              <w:t>.</w:t>
            </w:r>
          </w:p>
          <w:p w14:paraId="0D8F0923"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heritage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crisis: </w:t>
            </w:r>
            <w:proofErr w:type="spellStart"/>
            <w:r w:rsidRPr="00E44EBD">
              <w:rPr>
                <w:rFonts w:eastAsia="Times New Roman" w:cs="Times New Roman"/>
                <w:kern w:val="0"/>
                <w:sz w:val="20"/>
                <w:szCs w:val="20"/>
                <w:lang w:val="ca-ES" w:eastAsia="es-ES"/>
                <w14:ligatures w14:val="none"/>
              </w:rPr>
              <w:t>It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acts</w:t>
            </w:r>
            <w:proofErr w:type="spellEnd"/>
            <w:r w:rsidRPr="00E44EBD">
              <w:rPr>
                <w:rFonts w:eastAsia="Times New Roman" w:cs="Times New Roman"/>
                <w:kern w:val="0"/>
                <w:sz w:val="20"/>
                <w:szCs w:val="20"/>
                <w:lang w:val="ca-ES" w:eastAsia="es-ES"/>
                <w14:ligatures w14:val="none"/>
              </w:rPr>
              <w:t xml:space="preserve"> as a </w:t>
            </w:r>
            <w:proofErr w:type="spellStart"/>
            <w:r w:rsidRPr="00E44EBD">
              <w:rPr>
                <w:rFonts w:eastAsia="Times New Roman" w:cs="Times New Roman"/>
                <w:kern w:val="0"/>
                <w:sz w:val="20"/>
                <w:szCs w:val="20"/>
                <w:lang w:val="ca-ES" w:eastAsia="es-ES"/>
                <w14:ligatures w14:val="none"/>
              </w:rPr>
              <w:t>driver</w:t>
            </w:r>
            <w:proofErr w:type="spellEnd"/>
            <w:r w:rsidRPr="00E44EBD">
              <w:rPr>
                <w:rFonts w:eastAsia="Times New Roman" w:cs="Times New Roman"/>
                <w:kern w:val="0"/>
                <w:sz w:val="20"/>
                <w:szCs w:val="20"/>
                <w:lang w:val="ca-ES" w:eastAsia="es-ES"/>
                <w14:ligatures w14:val="none"/>
              </w:rPr>
              <w:t xml:space="preserve"> of cultural </w:t>
            </w:r>
            <w:proofErr w:type="spellStart"/>
            <w:r w:rsidRPr="00E44EBD">
              <w:rPr>
                <w:rFonts w:eastAsia="Times New Roman" w:cs="Times New Roman"/>
                <w:kern w:val="0"/>
                <w:sz w:val="20"/>
                <w:szCs w:val="20"/>
                <w:lang w:val="ca-ES" w:eastAsia="es-ES"/>
                <w14:ligatures w14:val="none"/>
              </w:rPr>
              <w:t>resilience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helping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communities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recover</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their</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heritage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after</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economic</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political</w:t>
            </w:r>
            <w:proofErr w:type="spellEnd"/>
            <w:r w:rsidRPr="00E44EBD">
              <w:rPr>
                <w:rFonts w:eastAsia="Times New Roman" w:cs="Times New Roman"/>
                <w:kern w:val="0"/>
                <w:sz w:val="20"/>
                <w:szCs w:val="20"/>
                <w:lang w:val="ca-ES" w:eastAsia="es-ES"/>
                <w14:ligatures w14:val="none"/>
              </w:rPr>
              <w:t xml:space="preserve"> or </w:t>
            </w:r>
            <w:proofErr w:type="spellStart"/>
            <w:r w:rsidRPr="00E44EBD">
              <w:rPr>
                <w:rFonts w:eastAsia="Times New Roman" w:cs="Times New Roman"/>
                <w:kern w:val="0"/>
                <w:sz w:val="20"/>
                <w:szCs w:val="20"/>
                <w:lang w:val="ca-ES" w:eastAsia="es-ES"/>
                <w14:ligatures w14:val="none"/>
              </w:rPr>
              <w:t>environmental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crises</w:t>
            </w:r>
            <w:proofErr w:type="spellEnd"/>
            <w:r w:rsidRPr="00E44EBD">
              <w:rPr>
                <w:rFonts w:eastAsia="Times New Roman" w:cs="Times New Roman"/>
                <w:kern w:val="0"/>
                <w:sz w:val="20"/>
                <w:szCs w:val="20"/>
                <w:lang w:val="ca-ES" w:eastAsia="es-ES"/>
                <w14:ligatures w14:val="none"/>
              </w:rPr>
              <w:t xml:space="preserve">. In </w:t>
            </w:r>
            <w:proofErr w:type="spellStart"/>
            <w:r w:rsidRPr="00E44EBD">
              <w:rPr>
                <w:rFonts w:eastAsia="Times New Roman" w:cs="Times New Roman"/>
                <w:kern w:val="0"/>
                <w:sz w:val="20"/>
                <w:szCs w:val="20"/>
                <w:lang w:val="ca-ES" w:eastAsia="es-ES"/>
                <w14:ligatures w14:val="none"/>
              </w:rPr>
              <w:t>this</w:t>
            </w:r>
            <w:proofErr w:type="spellEnd"/>
            <w:r w:rsidRPr="00E44EBD">
              <w:rPr>
                <w:rFonts w:eastAsia="Times New Roman" w:cs="Times New Roman"/>
                <w:kern w:val="0"/>
                <w:sz w:val="20"/>
                <w:szCs w:val="20"/>
                <w:lang w:val="ca-ES" w:eastAsia="es-ES"/>
                <w14:ligatures w14:val="none"/>
              </w:rPr>
              <w:t xml:space="preserve"> sense, </w:t>
            </w:r>
            <w:proofErr w:type="spellStart"/>
            <w:r w:rsidRPr="00E44EBD">
              <w:rPr>
                <w:rFonts w:eastAsia="Times New Roman" w:cs="Times New Roman"/>
                <w:kern w:val="0"/>
                <w:sz w:val="20"/>
                <w:szCs w:val="20"/>
                <w:lang w:val="ca-ES" w:eastAsia="es-ES"/>
                <w14:ligatures w14:val="none"/>
              </w:rPr>
              <w:t>creative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tourism</w:t>
            </w:r>
            <w:proofErr w:type="spellEnd"/>
            <w:r w:rsidRPr="00E44EBD">
              <w:rPr>
                <w:rFonts w:eastAsia="Times New Roman" w:cs="Times New Roman"/>
                <w:kern w:val="0"/>
                <w:sz w:val="20"/>
                <w:szCs w:val="20"/>
                <w:lang w:val="ca-ES" w:eastAsia="es-ES"/>
                <w14:ligatures w14:val="none"/>
              </w:rPr>
              <w:t xml:space="preserve"> plays </w:t>
            </w:r>
            <w:proofErr w:type="spellStart"/>
            <w:r w:rsidRPr="00E44EBD">
              <w:rPr>
                <w:rFonts w:eastAsia="Times New Roman" w:cs="Times New Roman"/>
                <w:kern w:val="0"/>
                <w:sz w:val="20"/>
                <w:szCs w:val="20"/>
                <w:lang w:val="ca-ES" w:eastAsia="es-ES"/>
                <w14:ligatures w14:val="none"/>
              </w:rPr>
              <w:t>an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essential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role</w:t>
            </w:r>
            <w:proofErr w:type="spellEnd"/>
            <w:r w:rsidRPr="00E44EBD">
              <w:rPr>
                <w:rFonts w:eastAsia="Times New Roman" w:cs="Times New Roman"/>
                <w:kern w:val="0"/>
                <w:sz w:val="20"/>
                <w:szCs w:val="20"/>
                <w:lang w:val="ca-ES" w:eastAsia="es-ES"/>
                <w14:ligatures w14:val="none"/>
              </w:rPr>
              <w:t xml:space="preserve"> in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revitalization</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traditions</w:t>
            </w:r>
            <w:proofErr w:type="spellEnd"/>
            <w:r w:rsidRPr="00E44EBD">
              <w:rPr>
                <w:rFonts w:eastAsia="Times New Roman" w:cs="Times New Roman"/>
                <w:kern w:val="0"/>
                <w:sz w:val="20"/>
                <w:szCs w:val="20"/>
                <w:lang w:val="ca-ES" w:eastAsia="es-ES"/>
                <w14:ligatures w14:val="none"/>
              </w:rPr>
              <w:t xml:space="preserve"> in </w:t>
            </w:r>
            <w:proofErr w:type="spellStart"/>
            <w:r w:rsidRPr="00E44EBD">
              <w:rPr>
                <w:rFonts w:eastAsia="Times New Roman" w:cs="Times New Roman"/>
                <w:kern w:val="0"/>
                <w:sz w:val="20"/>
                <w:szCs w:val="20"/>
                <w:lang w:val="ca-ES" w:eastAsia="es-ES"/>
                <w14:ligatures w14:val="none"/>
              </w:rPr>
              <w:t>danger</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extinction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guaranteeing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their</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continuity</w:t>
            </w:r>
            <w:proofErr w:type="spellEnd"/>
            <w:r w:rsidRPr="00E44EBD">
              <w:rPr>
                <w:rFonts w:eastAsia="Times New Roman" w:cs="Times New Roman"/>
                <w:kern w:val="0"/>
                <w:sz w:val="20"/>
                <w:szCs w:val="20"/>
                <w:lang w:val="ca-ES" w:eastAsia="es-ES"/>
                <w14:ligatures w14:val="none"/>
              </w:rPr>
              <w:t>.</w:t>
            </w:r>
          </w:p>
          <w:p w14:paraId="435E3192"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artificial </w:t>
            </w:r>
            <w:proofErr w:type="spellStart"/>
            <w:r w:rsidRPr="00E44EBD">
              <w:rPr>
                <w:rFonts w:eastAsia="Times New Roman" w:cs="Times New Roman"/>
                <w:kern w:val="0"/>
                <w:sz w:val="20"/>
                <w:szCs w:val="20"/>
                <w:lang w:val="ca-ES" w:eastAsia="es-ES"/>
                <w14:ligatures w14:val="none"/>
              </w:rPr>
              <w:t>intelligence</w:t>
            </w:r>
            <w:proofErr w:type="spellEnd"/>
            <w:r w:rsidRPr="00E44EBD">
              <w:rPr>
                <w:rFonts w:eastAsia="Times New Roman" w:cs="Times New Roman"/>
                <w:kern w:val="0"/>
                <w:sz w:val="20"/>
                <w:szCs w:val="20"/>
                <w:lang w:val="ca-ES" w:eastAsia="es-ES"/>
                <w14:ligatures w14:val="none"/>
              </w:rPr>
              <w:t xml:space="preserve">: AI </w:t>
            </w:r>
            <w:proofErr w:type="spellStart"/>
            <w:r w:rsidRPr="00E44EBD">
              <w:rPr>
                <w:rFonts w:eastAsia="Times New Roman" w:cs="Times New Roman"/>
                <w:kern w:val="0"/>
                <w:sz w:val="20"/>
                <w:szCs w:val="20"/>
                <w:lang w:val="ca-ES" w:eastAsia="es-ES"/>
                <w14:ligatures w14:val="none"/>
              </w:rPr>
              <w:t>becomes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ally</w:t>
            </w:r>
            <w:proofErr w:type="spellEnd"/>
            <w:r w:rsidRPr="00E44EBD">
              <w:rPr>
                <w:rFonts w:eastAsia="Times New Roman" w:cs="Times New Roman"/>
                <w:kern w:val="0"/>
                <w:sz w:val="20"/>
                <w:szCs w:val="20"/>
                <w:lang w:val="ca-ES" w:eastAsia="es-ES"/>
                <w14:ligatures w14:val="none"/>
              </w:rPr>
              <w:t xml:space="preserve"> for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digital </w:t>
            </w:r>
            <w:proofErr w:type="spellStart"/>
            <w:r w:rsidRPr="00E44EBD">
              <w:rPr>
                <w:rFonts w:eastAsia="Times New Roman" w:cs="Times New Roman"/>
                <w:kern w:val="0"/>
                <w:sz w:val="20"/>
                <w:szCs w:val="20"/>
                <w:lang w:val="ca-ES" w:eastAsia="es-ES"/>
                <w14:ligatures w14:val="none"/>
              </w:rPr>
              <w:t>preservation</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heritage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through</w:t>
            </w:r>
            <w:proofErr w:type="spellEnd"/>
            <w:r w:rsidRPr="00E44EBD">
              <w:rPr>
                <w:rFonts w:eastAsia="Times New Roman" w:cs="Times New Roman"/>
                <w:kern w:val="0"/>
                <w:sz w:val="20"/>
                <w:szCs w:val="20"/>
                <w:lang w:val="ca-ES" w:eastAsia="es-ES"/>
                <w14:ligatures w14:val="none"/>
              </w:rPr>
              <w:t xml:space="preserve"> virtual </w:t>
            </w:r>
            <w:proofErr w:type="spellStart"/>
            <w:r w:rsidRPr="00E44EBD">
              <w:rPr>
                <w:rFonts w:eastAsia="Times New Roman" w:cs="Times New Roman"/>
                <w:kern w:val="0"/>
                <w:sz w:val="20"/>
                <w:szCs w:val="20"/>
                <w:lang w:val="ca-ES" w:eastAsia="es-ES"/>
                <w14:ligatures w14:val="none"/>
              </w:rPr>
              <w:t>reconstructions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automatic</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translations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interactive</w:t>
            </w:r>
            <w:proofErr w:type="spellEnd"/>
            <w:r w:rsidRPr="00E44EBD">
              <w:rPr>
                <w:rFonts w:eastAsia="Times New Roman" w:cs="Times New Roman"/>
                <w:kern w:val="0"/>
                <w:sz w:val="20"/>
                <w:szCs w:val="20"/>
                <w:lang w:val="ca-ES" w:eastAsia="es-ES"/>
                <w14:ligatures w14:val="none"/>
              </w:rPr>
              <w:t xml:space="preserve"> cultural </w:t>
            </w:r>
            <w:proofErr w:type="spellStart"/>
            <w:r w:rsidRPr="00E44EBD">
              <w:rPr>
                <w:rFonts w:eastAsia="Times New Roman" w:cs="Times New Roman"/>
                <w:kern w:val="0"/>
                <w:sz w:val="20"/>
                <w:szCs w:val="20"/>
                <w:lang w:val="ca-ES" w:eastAsia="es-ES"/>
                <w14:ligatures w14:val="none"/>
              </w:rPr>
              <w:t>learning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systems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also</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allows</w:t>
            </w:r>
            <w:proofErr w:type="spellEnd"/>
            <w:r w:rsidRPr="00E44EBD">
              <w:rPr>
                <w:rFonts w:eastAsia="Times New Roman" w:cs="Times New Roman"/>
                <w:kern w:val="0"/>
                <w:sz w:val="20"/>
                <w:szCs w:val="20"/>
                <w:lang w:val="ca-ES" w:eastAsia="es-ES"/>
                <w14:ligatures w14:val="none"/>
              </w:rPr>
              <w:t xml:space="preserve"> for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personalization</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experiences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adapting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them</w:t>
            </w:r>
            <w:proofErr w:type="spellEnd"/>
            <w:r w:rsidRPr="00E44EBD">
              <w:rPr>
                <w:rFonts w:eastAsia="Times New Roman" w:cs="Times New Roman"/>
                <w:kern w:val="0"/>
                <w:sz w:val="20"/>
                <w:szCs w:val="20"/>
                <w:lang w:val="ca-ES" w:eastAsia="es-ES"/>
                <w14:ligatures w14:val="none"/>
              </w:rPr>
              <w:t xml:space="preserve"> to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preferences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needs</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visitors</w:t>
            </w:r>
            <w:proofErr w:type="spellEnd"/>
            <w:r w:rsidRPr="00E44EBD">
              <w:rPr>
                <w:rFonts w:eastAsia="Times New Roman" w:cs="Times New Roman"/>
                <w:kern w:val="0"/>
                <w:sz w:val="20"/>
                <w:szCs w:val="20"/>
                <w:lang w:val="ca-ES" w:eastAsia="es-ES"/>
                <w14:ligatures w14:val="none"/>
              </w:rPr>
              <w:t>.</w:t>
            </w:r>
          </w:p>
          <w:p w14:paraId="0FA08E2D"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Culture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peace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By</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creating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spaces</w:t>
            </w:r>
            <w:proofErr w:type="spellEnd"/>
            <w:r w:rsidRPr="00E44EBD">
              <w:rPr>
                <w:rFonts w:eastAsia="Times New Roman" w:cs="Times New Roman"/>
                <w:kern w:val="0"/>
                <w:sz w:val="20"/>
                <w:szCs w:val="20"/>
                <w:lang w:val="ca-ES" w:eastAsia="es-ES"/>
                <w14:ligatures w14:val="none"/>
              </w:rPr>
              <w:t xml:space="preserve"> for </w:t>
            </w:r>
            <w:proofErr w:type="spellStart"/>
            <w:r w:rsidRPr="00E44EBD">
              <w:rPr>
                <w:rFonts w:eastAsia="Times New Roman" w:cs="Times New Roman"/>
                <w:kern w:val="0"/>
                <w:sz w:val="20"/>
                <w:szCs w:val="20"/>
                <w:lang w:val="ca-ES" w:eastAsia="es-ES"/>
                <w14:ligatures w14:val="none"/>
              </w:rPr>
              <w:t>dialogue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intercultural </w:t>
            </w:r>
            <w:proofErr w:type="spellStart"/>
            <w:r w:rsidRPr="00E44EBD">
              <w:rPr>
                <w:rFonts w:eastAsia="Times New Roman" w:cs="Times New Roman"/>
                <w:kern w:val="0"/>
                <w:sz w:val="20"/>
                <w:szCs w:val="20"/>
                <w:lang w:val="ca-ES" w:eastAsia="es-ES"/>
                <w14:ligatures w14:val="none"/>
              </w:rPr>
              <w:t>understanding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creative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tourism</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promotes</w:t>
            </w:r>
            <w:proofErr w:type="spellEnd"/>
            <w:r w:rsidRPr="00E44EBD">
              <w:rPr>
                <w:rFonts w:eastAsia="Times New Roman" w:cs="Times New Roman"/>
                <w:kern w:val="0"/>
                <w:sz w:val="20"/>
                <w:szCs w:val="20"/>
                <w:lang w:val="ca-ES" w:eastAsia="es-ES"/>
                <w14:ligatures w14:val="none"/>
              </w:rPr>
              <w:t xml:space="preserve"> social </w:t>
            </w:r>
            <w:proofErr w:type="spellStart"/>
            <w:r w:rsidRPr="00E44EBD">
              <w:rPr>
                <w:rFonts w:eastAsia="Times New Roman" w:cs="Times New Roman"/>
                <w:kern w:val="0"/>
                <w:sz w:val="20"/>
                <w:szCs w:val="20"/>
                <w:lang w:val="ca-ES" w:eastAsia="es-ES"/>
                <w14:ligatures w14:val="none"/>
              </w:rPr>
              <w:t>cohesion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respect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between</w:t>
            </w:r>
            <w:proofErr w:type="spellEnd"/>
            <w:r w:rsidRPr="00E44EBD">
              <w:rPr>
                <w:rFonts w:eastAsia="Times New Roman" w:cs="Times New Roman"/>
                <w:kern w:val="0"/>
                <w:sz w:val="20"/>
                <w:szCs w:val="20"/>
                <w:lang w:val="ca-ES" w:eastAsia="es-ES"/>
                <w14:ligatures w14:val="none"/>
              </w:rPr>
              <w:t xml:space="preserve"> cultures. In </w:t>
            </w:r>
            <w:proofErr w:type="spellStart"/>
            <w:r w:rsidRPr="00E44EBD">
              <w:rPr>
                <w:rFonts w:eastAsia="Times New Roman" w:cs="Times New Roman"/>
                <w:kern w:val="0"/>
                <w:sz w:val="20"/>
                <w:szCs w:val="20"/>
                <w:lang w:val="ca-ES" w:eastAsia="es-ES"/>
                <w14:ligatures w14:val="none"/>
              </w:rPr>
              <w:t>addition</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contributes</w:t>
            </w:r>
            <w:proofErr w:type="spellEnd"/>
            <w:r w:rsidRPr="00E44EBD">
              <w:rPr>
                <w:rFonts w:eastAsia="Times New Roman" w:cs="Times New Roman"/>
                <w:kern w:val="0"/>
                <w:sz w:val="20"/>
                <w:szCs w:val="20"/>
                <w:lang w:val="ca-ES" w:eastAsia="es-ES"/>
                <w14:ligatures w14:val="none"/>
              </w:rPr>
              <w:t xml:space="preserve"> to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empowerment</w:t>
            </w:r>
            <w:proofErr w:type="spellEnd"/>
            <w:r w:rsidRPr="00E44EBD">
              <w:rPr>
                <w:rFonts w:eastAsia="Times New Roman" w:cs="Times New Roman"/>
                <w:kern w:val="0"/>
                <w:sz w:val="20"/>
                <w:szCs w:val="20"/>
                <w:lang w:val="ca-ES" w:eastAsia="es-ES"/>
                <w14:ligatures w14:val="none"/>
              </w:rPr>
              <w:t xml:space="preserve"> of local </w:t>
            </w:r>
            <w:proofErr w:type="spellStart"/>
            <w:r w:rsidRPr="00E44EBD">
              <w:rPr>
                <w:rFonts w:eastAsia="Times New Roman" w:cs="Times New Roman"/>
                <w:kern w:val="0"/>
                <w:sz w:val="20"/>
                <w:szCs w:val="20"/>
                <w:lang w:val="ca-ES" w:eastAsia="es-ES"/>
                <w14:ligatures w14:val="none"/>
              </w:rPr>
              <w:t>communities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giving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them</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visibility</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a </w:t>
            </w:r>
            <w:proofErr w:type="spellStart"/>
            <w:r w:rsidRPr="00E44EBD">
              <w:rPr>
                <w:rFonts w:eastAsia="Times New Roman" w:cs="Times New Roman"/>
                <w:kern w:val="0"/>
                <w:sz w:val="20"/>
                <w:szCs w:val="20"/>
                <w:lang w:val="ca-ES" w:eastAsia="es-ES"/>
                <w14:ligatures w14:val="none"/>
              </w:rPr>
              <w:t>voice</w:t>
            </w:r>
            <w:proofErr w:type="spellEnd"/>
            <w:r w:rsidRPr="00E44EBD">
              <w:rPr>
                <w:rFonts w:eastAsia="Times New Roman" w:cs="Times New Roman"/>
                <w:kern w:val="0"/>
                <w:sz w:val="20"/>
                <w:szCs w:val="20"/>
                <w:lang w:val="ca-ES" w:eastAsia="es-ES"/>
                <w14:ligatures w14:val="none"/>
              </w:rPr>
              <w:t xml:space="preserve"> in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construction</w:t>
            </w:r>
            <w:proofErr w:type="spellEnd"/>
            <w:r w:rsidRPr="00E44EBD">
              <w:rPr>
                <w:rFonts w:eastAsia="Times New Roman" w:cs="Times New Roman"/>
                <w:kern w:val="0"/>
                <w:sz w:val="20"/>
                <w:szCs w:val="20"/>
                <w:lang w:val="ca-ES" w:eastAsia="es-ES"/>
                <w14:ligatures w14:val="none"/>
              </w:rPr>
              <w:t xml:space="preserve"> of cultural narratives.</w:t>
            </w:r>
          </w:p>
          <w:p w14:paraId="1D7B098D" w14:textId="77777777" w:rsidR="00A06CBC"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proofErr w:type="spellStart"/>
            <w:r w:rsidRPr="00E44EBD">
              <w:rPr>
                <w:rFonts w:eastAsia="Times New Roman" w:cs="Times New Roman"/>
                <w:kern w:val="0"/>
                <w:sz w:val="20"/>
                <w:szCs w:val="20"/>
                <w:lang w:val="ca-ES" w:eastAsia="es-ES"/>
                <w14:ligatures w14:val="none"/>
              </w:rPr>
              <w:t>This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holistic</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multidimensional </w:t>
            </w:r>
            <w:proofErr w:type="spellStart"/>
            <w:r w:rsidRPr="00E44EBD">
              <w:rPr>
                <w:rFonts w:eastAsia="Times New Roman" w:cs="Times New Roman"/>
                <w:kern w:val="0"/>
                <w:sz w:val="20"/>
                <w:szCs w:val="20"/>
                <w:lang w:val="ca-ES" w:eastAsia="es-ES"/>
                <w14:ligatures w14:val="none"/>
              </w:rPr>
              <w:t>approach</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ensures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that</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project</w:t>
            </w:r>
            <w:proofErr w:type="spellEnd"/>
            <w:r w:rsidRPr="00E44EBD">
              <w:rPr>
                <w:rFonts w:eastAsia="Times New Roman" w:cs="Times New Roman"/>
                <w:kern w:val="0"/>
                <w:sz w:val="20"/>
                <w:szCs w:val="20"/>
                <w:lang w:val="ca-ES" w:eastAsia="es-ES"/>
                <w14:ligatures w14:val="none"/>
              </w:rPr>
              <w:t xml:space="preserve"> fits </w:t>
            </w:r>
            <w:proofErr w:type="spellStart"/>
            <w:r w:rsidRPr="00E44EBD">
              <w:rPr>
                <w:rFonts w:eastAsia="Times New Roman" w:cs="Times New Roman"/>
                <w:kern w:val="0"/>
                <w:sz w:val="20"/>
                <w:szCs w:val="20"/>
                <w:lang w:val="ca-ES" w:eastAsia="es-ES"/>
                <w14:ligatures w14:val="none"/>
              </w:rPr>
              <w:t>into</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Mondiacult</w:t>
            </w:r>
            <w:proofErr w:type="spellEnd"/>
            <w:r w:rsidRPr="00E44EBD">
              <w:rPr>
                <w:rFonts w:eastAsia="Times New Roman" w:cs="Times New Roman"/>
                <w:kern w:val="0"/>
                <w:sz w:val="20"/>
                <w:szCs w:val="20"/>
                <w:lang w:val="ca-ES" w:eastAsia="es-ES"/>
                <w14:ligatures w14:val="none"/>
              </w:rPr>
              <w:t xml:space="preserve"> 2025 agenda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contributes</w:t>
            </w:r>
            <w:proofErr w:type="spellEnd"/>
            <w:r w:rsidRPr="00E44EBD">
              <w:rPr>
                <w:rFonts w:eastAsia="Times New Roman" w:cs="Times New Roman"/>
                <w:kern w:val="0"/>
                <w:sz w:val="20"/>
                <w:szCs w:val="20"/>
                <w:lang w:val="ca-ES" w:eastAsia="es-ES"/>
                <w14:ligatures w14:val="none"/>
              </w:rPr>
              <w:t xml:space="preserve"> to </w:t>
            </w:r>
            <w:proofErr w:type="spellStart"/>
            <w:r w:rsidRPr="00E44EBD">
              <w:rPr>
                <w:rFonts w:eastAsia="Times New Roman" w:cs="Times New Roman"/>
                <w:kern w:val="0"/>
                <w:sz w:val="20"/>
                <w:szCs w:val="20"/>
                <w:lang w:val="ca-ES" w:eastAsia="es-ES"/>
                <w14:ligatures w14:val="none"/>
              </w:rPr>
              <w:t>the</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development</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Memorandums</w:t>
            </w:r>
            <w:proofErr w:type="spellEnd"/>
            <w:r w:rsidRPr="00E44EBD">
              <w:rPr>
                <w:rFonts w:eastAsia="Times New Roman" w:cs="Times New Roman"/>
                <w:kern w:val="0"/>
                <w:sz w:val="20"/>
                <w:szCs w:val="20"/>
                <w:lang w:val="ca-ES" w:eastAsia="es-ES"/>
                <w14:ligatures w14:val="none"/>
              </w:rPr>
              <w:t xml:space="preserve"> of </w:t>
            </w:r>
            <w:proofErr w:type="spellStart"/>
            <w:r w:rsidRPr="00E44EBD">
              <w:rPr>
                <w:rFonts w:eastAsia="Times New Roman" w:cs="Times New Roman"/>
                <w:kern w:val="0"/>
                <w:sz w:val="20"/>
                <w:szCs w:val="20"/>
                <w:lang w:val="ca-ES" w:eastAsia="es-ES"/>
                <w14:ligatures w14:val="none"/>
              </w:rPr>
              <w:t>Understanding</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MoUs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with</w:t>
            </w:r>
            <w:proofErr w:type="spellEnd"/>
            <w:r w:rsidRPr="00E44EBD">
              <w:rPr>
                <w:rFonts w:eastAsia="Times New Roman" w:cs="Times New Roman"/>
                <w:kern w:val="0"/>
                <w:sz w:val="20"/>
                <w:szCs w:val="20"/>
                <w:lang w:val="ca-ES" w:eastAsia="es-ES"/>
                <w14:ligatures w14:val="none"/>
              </w:rPr>
              <w:t xml:space="preserve"> local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international</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entities</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and</w:t>
            </w:r>
            <w:proofErr w:type="spellEnd"/>
            <w:r w:rsidRPr="00E44EBD">
              <w:rPr>
                <w:rFonts w:eastAsia="Times New Roman" w:cs="Times New Roman"/>
                <w:kern w:val="0"/>
                <w:sz w:val="20"/>
                <w:szCs w:val="20"/>
                <w:lang w:val="ca-ES" w:eastAsia="es-ES"/>
                <w14:ligatures w14:val="none"/>
              </w:rPr>
              <w:t xml:space="preserve"> </w:t>
            </w:r>
            <w:proofErr w:type="spellStart"/>
            <w:r w:rsidRPr="00E44EBD">
              <w:rPr>
                <w:rFonts w:eastAsia="Times New Roman" w:cs="Times New Roman"/>
                <w:kern w:val="0"/>
                <w:sz w:val="20"/>
                <w:szCs w:val="20"/>
                <w:lang w:val="ca-ES" w:eastAsia="es-ES"/>
                <w14:ligatures w14:val="none"/>
              </w:rPr>
              <w:t>organizations</w:t>
            </w:r>
            <w:proofErr w:type="spellEnd"/>
            <w:r w:rsidRPr="00E44EBD">
              <w:rPr>
                <w:rFonts w:eastAsia="Times New Roman" w:cs="Times New Roman"/>
                <w:kern w:val="0"/>
                <w:sz w:val="20"/>
                <w:szCs w:val="20"/>
                <w:lang w:val="ca-ES" w:eastAsia="es-ES"/>
                <w14:ligatures w14:val="none"/>
              </w:rPr>
              <w:t>.</w:t>
            </w:r>
          </w:p>
          <w:p w14:paraId="71EE981A" w14:textId="77777777" w:rsidR="00D57860" w:rsidRPr="00E44EBD" w:rsidRDefault="00D57860" w:rsidP="00A06CBC">
            <w:pPr>
              <w:spacing w:before="100" w:beforeAutospacing="1" w:after="100" w:afterAutospacing="1"/>
              <w:ind w:left="720"/>
              <w:jc w:val="both"/>
              <w:rPr>
                <w:rFonts w:eastAsia="Times New Roman" w:cs="Times New Roman"/>
                <w:kern w:val="0"/>
                <w:sz w:val="20"/>
                <w:szCs w:val="20"/>
                <w:lang w:val="ca-ES" w:eastAsia="es-ES"/>
                <w14:ligatures w14:val="none"/>
              </w:rPr>
            </w:pPr>
          </w:p>
          <w:p w14:paraId="763EF072" w14:textId="77777777" w:rsidR="00A06CBC" w:rsidRPr="00E44EBD" w:rsidRDefault="00A06CBC" w:rsidP="00A06CBC">
            <w:pPr>
              <w:spacing w:before="100" w:beforeAutospacing="1" w:after="100" w:afterAutospacing="1"/>
              <w:ind w:left="720"/>
              <w:jc w:val="both"/>
              <w:rPr>
                <w:rFonts w:eastAsia="Times New Roman" w:cs="Times New Roman"/>
                <w:kern w:val="0"/>
                <w:sz w:val="20"/>
                <w:szCs w:val="20"/>
                <w:lang w:val="ca-ES" w:eastAsia="es-ES"/>
                <w14:ligatures w14:val="none"/>
              </w:rPr>
            </w:pPr>
          </w:p>
        </w:tc>
      </w:tr>
      <w:tr w:rsidR="00A06CBC" w:rsidRPr="0004422B" w14:paraId="2AFEC75E" w14:textId="77777777" w:rsidTr="00037455">
        <w:trPr>
          <w:trHeight w:val="1248"/>
        </w:trPr>
        <w:tc>
          <w:tcPr>
            <w:tcW w:w="9736" w:type="dxa"/>
            <w:shd w:val="clear" w:color="auto" w:fill="BFBFBF" w:themeFill="background1" w:themeFillShade="BF"/>
          </w:tcPr>
          <w:p w14:paraId="46AE7F7A" w14:textId="77777777" w:rsidR="00A06CBC" w:rsidRPr="00F64D8E" w:rsidRDefault="00A06CBC" w:rsidP="00A06CBC">
            <w:pPr>
              <w:spacing w:before="100" w:beforeAutospacing="1" w:after="100" w:afterAutospacing="1"/>
              <w:rPr>
                <w:rFonts w:eastAsia="Times New Roman" w:cs="Times New Roman"/>
                <w:b/>
                <w:bCs/>
                <w:kern w:val="0"/>
                <w:sz w:val="28"/>
                <w:szCs w:val="28"/>
                <w:lang w:val="ca-ES" w:eastAsia="es-ES"/>
                <w14:ligatures w14:val="none"/>
              </w:rPr>
            </w:pPr>
          </w:p>
          <w:p w14:paraId="2F5D57D1" w14:textId="77777777" w:rsidR="00A06CBC" w:rsidRPr="004E6427" w:rsidRDefault="00A06CBC" w:rsidP="00A06CBC">
            <w:pPr>
              <w:spacing w:before="100" w:beforeAutospacing="1" w:after="100" w:afterAutospacing="1"/>
              <w:ind w:left="720"/>
              <w:jc w:val="center"/>
              <w:rPr>
                <w:rFonts w:ascii="Times New Roman" w:eastAsia="Times New Roman" w:hAnsi="Times New Roman" w:cs="Times New Roman"/>
                <w:kern w:val="0"/>
                <w:sz w:val="24"/>
                <w:szCs w:val="24"/>
                <w:lang w:val="ca-ES" w:eastAsia="es-ES"/>
                <w14:ligatures w14:val="none"/>
              </w:rPr>
            </w:pPr>
            <w:r w:rsidRPr="000A2A9B">
              <w:rPr>
                <w:rFonts w:eastAsia="Times New Roman" w:cs="Times New Roman"/>
                <w:b/>
                <w:bCs/>
                <w:kern w:val="0"/>
                <w:sz w:val="28"/>
                <w:szCs w:val="28"/>
                <w:lang w:val="ca-ES" w:eastAsia="es-ES"/>
                <w14:ligatures w14:val="none"/>
              </w:rPr>
              <w:t xml:space="preserve">LEGITIMITY OF THE </w:t>
            </w:r>
            <w:r w:rsidRPr="00F64D8E">
              <w:rPr>
                <w:rFonts w:eastAsia="Times New Roman" w:cs="Times New Roman"/>
                <w:b/>
                <w:bCs/>
                <w:kern w:val="0"/>
                <w:sz w:val="28"/>
                <w:szCs w:val="28"/>
                <w:lang w:val="ca-ES" w:eastAsia="es-ES"/>
                <w14:ligatures w14:val="none"/>
              </w:rPr>
              <w:t>CREATIVE TOURISM NETWORK®</w:t>
            </w:r>
          </w:p>
        </w:tc>
      </w:tr>
      <w:tr w:rsidR="00A06CBC" w:rsidRPr="0004422B" w14:paraId="2CADB2A0" w14:textId="77777777" w:rsidTr="00037455">
        <w:trPr>
          <w:trHeight w:val="1248"/>
        </w:trPr>
        <w:tc>
          <w:tcPr>
            <w:tcW w:w="9736" w:type="dxa"/>
          </w:tcPr>
          <w:p w14:paraId="0B331DD8" w14:textId="77777777" w:rsidR="00A06CBC" w:rsidRDefault="00A06CBC" w:rsidP="00A06CBC">
            <w:pPr>
              <w:spacing w:before="100" w:beforeAutospacing="1" w:after="100" w:afterAutospacing="1"/>
              <w:jc w:val="both"/>
              <w:rPr>
                <w:rFonts w:eastAsia="Times New Roman" w:cs="Times New Roman"/>
                <w:kern w:val="0"/>
                <w:sz w:val="24"/>
                <w:szCs w:val="24"/>
                <w:lang w:val="ca-ES" w:eastAsia="es-ES"/>
                <w14:ligatures w14:val="none"/>
              </w:rPr>
            </w:pPr>
          </w:p>
          <w:p w14:paraId="430C9FE4" w14:textId="77777777" w:rsidR="00A06CBC" w:rsidRPr="000A2A9B" w:rsidRDefault="00A06CBC" w:rsidP="00A06CBC">
            <w:pPr>
              <w:spacing w:before="100" w:beforeAutospacing="1" w:after="100" w:afterAutospacing="1"/>
              <w:jc w:val="both"/>
              <w:rPr>
                <w:rFonts w:eastAsia="Times New Roman" w:cs="Times New Roman"/>
                <w:kern w:val="0"/>
                <w:sz w:val="24"/>
                <w:szCs w:val="24"/>
                <w:lang w:val="ca-ES" w:eastAsia="es-ES"/>
                <w14:ligatures w14:val="none"/>
              </w:rPr>
            </w:pP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Creative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Tourism</w:t>
            </w:r>
            <w:proofErr w:type="spellEnd"/>
            <w:r w:rsidRPr="000A2A9B">
              <w:rPr>
                <w:rFonts w:eastAsia="Times New Roman" w:cs="Times New Roman"/>
                <w:kern w:val="0"/>
                <w:sz w:val="24"/>
                <w:szCs w:val="24"/>
                <w:lang w:val="ca-ES" w:eastAsia="es-ES"/>
                <w14:ligatures w14:val="none"/>
              </w:rPr>
              <w:t xml:space="preserve"> Network® (CTN) has </w:t>
            </w:r>
            <w:proofErr w:type="spellStart"/>
            <w:r w:rsidRPr="000A2A9B">
              <w:rPr>
                <w:rFonts w:eastAsia="Times New Roman" w:cs="Times New Roman"/>
                <w:kern w:val="0"/>
                <w:sz w:val="24"/>
                <w:szCs w:val="24"/>
                <w:lang w:val="ca-ES" w:eastAsia="es-ES"/>
                <w14:ligatures w14:val="none"/>
              </w:rPr>
              <w:t>established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itself</w:t>
            </w:r>
            <w:proofErr w:type="spellEnd"/>
            <w:r w:rsidRPr="000A2A9B">
              <w:rPr>
                <w:rFonts w:eastAsia="Times New Roman" w:cs="Times New Roman"/>
                <w:kern w:val="0"/>
                <w:sz w:val="24"/>
                <w:szCs w:val="24"/>
                <w:lang w:val="ca-ES" w:eastAsia="es-ES"/>
                <w14:ligatures w14:val="none"/>
              </w:rPr>
              <w:t xml:space="preserve"> as a global </w:t>
            </w:r>
            <w:proofErr w:type="spellStart"/>
            <w:r w:rsidRPr="000A2A9B">
              <w:rPr>
                <w:rFonts w:eastAsia="Times New Roman" w:cs="Times New Roman"/>
                <w:kern w:val="0"/>
                <w:sz w:val="24"/>
                <w:szCs w:val="24"/>
                <w:lang w:val="ca-ES" w:eastAsia="es-ES"/>
                <w14:ligatures w14:val="none"/>
              </w:rPr>
              <w:t>benchmark</w:t>
            </w:r>
            <w:proofErr w:type="spellEnd"/>
            <w:r w:rsidRPr="000A2A9B">
              <w:rPr>
                <w:rFonts w:eastAsia="Times New Roman" w:cs="Times New Roman"/>
                <w:kern w:val="0"/>
                <w:sz w:val="24"/>
                <w:szCs w:val="24"/>
                <w:lang w:val="ca-ES" w:eastAsia="es-ES"/>
                <w14:ligatures w14:val="none"/>
              </w:rPr>
              <w:t xml:space="preserve"> in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development</w:t>
            </w:r>
            <w:proofErr w:type="spellEnd"/>
            <w:r w:rsidRPr="000A2A9B">
              <w:rPr>
                <w:rFonts w:eastAsia="Times New Roman" w:cs="Times New Roman"/>
                <w:kern w:val="0"/>
                <w:sz w:val="24"/>
                <w:szCs w:val="24"/>
                <w:lang w:val="ca-ES" w:eastAsia="es-ES"/>
                <w14:ligatures w14:val="none"/>
              </w:rPr>
              <w:t xml:space="preserve"> of </w:t>
            </w:r>
            <w:proofErr w:type="spellStart"/>
            <w:r w:rsidRPr="000A2A9B">
              <w:rPr>
                <w:rFonts w:eastAsia="Times New Roman" w:cs="Times New Roman"/>
                <w:kern w:val="0"/>
                <w:sz w:val="24"/>
                <w:szCs w:val="24"/>
                <w:lang w:val="ca-ES" w:eastAsia="es-ES"/>
                <w14:ligatures w14:val="none"/>
              </w:rPr>
              <w:t>creative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tourism</w:t>
            </w:r>
            <w:proofErr w:type="spellEnd"/>
            <w:r w:rsidRPr="000A2A9B">
              <w:rPr>
                <w:rFonts w:eastAsia="Times New Roman" w:cs="Times New Roman"/>
                <w:kern w:val="0"/>
                <w:sz w:val="24"/>
                <w:szCs w:val="24"/>
                <w:lang w:val="ca-ES" w:eastAsia="es-ES"/>
                <w14:ligatures w14:val="none"/>
              </w:rPr>
              <w:t xml:space="preserve">, a </w:t>
            </w:r>
            <w:proofErr w:type="spellStart"/>
            <w:r w:rsidRPr="000A2A9B">
              <w:rPr>
                <w:rFonts w:eastAsia="Times New Roman" w:cs="Times New Roman"/>
                <w:kern w:val="0"/>
                <w:sz w:val="24"/>
                <w:szCs w:val="24"/>
                <w:lang w:val="ca-ES" w:eastAsia="es-ES"/>
                <w14:ligatures w14:val="none"/>
              </w:rPr>
              <w:t>modality</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that</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fosters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creativity</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sustainability</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active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participation</w:t>
            </w:r>
            <w:proofErr w:type="spellEnd"/>
            <w:r w:rsidRPr="000A2A9B">
              <w:rPr>
                <w:rFonts w:eastAsia="Times New Roman" w:cs="Times New Roman"/>
                <w:kern w:val="0"/>
                <w:sz w:val="24"/>
                <w:szCs w:val="24"/>
                <w:lang w:val="ca-ES" w:eastAsia="es-ES"/>
                <w14:ligatures w14:val="none"/>
              </w:rPr>
              <w:t xml:space="preserve"> of local </w:t>
            </w:r>
            <w:proofErr w:type="spellStart"/>
            <w:r w:rsidRPr="000A2A9B">
              <w:rPr>
                <w:rFonts w:eastAsia="Times New Roman" w:cs="Times New Roman"/>
                <w:kern w:val="0"/>
                <w:sz w:val="24"/>
                <w:szCs w:val="24"/>
                <w:lang w:val="ca-ES" w:eastAsia="es-ES"/>
                <w14:ligatures w14:val="none"/>
              </w:rPr>
              <w:t>communities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Its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trajectory</w:t>
            </w:r>
            <w:proofErr w:type="spellEnd"/>
            <w:r w:rsidRPr="000A2A9B">
              <w:rPr>
                <w:rFonts w:eastAsia="Times New Roman" w:cs="Times New Roman"/>
                <w:kern w:val="0"/>
                <w:sz w:val="24"/>
                <w:szCs w:val="24"/>
                <w:lang w:val="ca-ES" w:eastAsia="es-ES"/>
                <w14:ligatures w14:val="none"/>
              </w:rPr>
              <w:t xml:space="preserve"> is </w:t>
            </w:r>
            <w:proofErr w:type="spellStart"/>
            <w:r w:rsidRPr="000A2A9B">
              <w:rPr>
                <w:rFonts w:eastAsia="Times New Roman" w:cs="Times New Roman"/>
                <w:kern w:val="0"/>
                <w:sz w:val="24"/>
                <w:szCs w:val="24"/>
                <w:lang w:val="ca-ES" w:eastAsia="es-ES"/>
                <w14:ligatures w14:val="none"/>
              </w:rPr>
              <w:t>supported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by</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direct</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collaboration</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with</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prestigious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international</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organizations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such</w:t>
            </w:r>
            <w:proofErr w:type="spellEnd"/>
            <w:r w:rsidRPr="000A2A9B">
              <w:rPr>
                <w:rFonts w:eastAsia="Times New Roman" w:cs="Times New Roman"/>
                <w:kern w:val="0"/>
                <w:sz w:val="24"/>
                <w:szCs w:val="24"/>
                <w:lang w:val="ca-ES" w:eastAsia="es-ES"/>
                <w14:ligatures w14:val="none"/>
              </w:rPr>
              <w:t xml:space="preserve"> as UNESCO, UN </w:t>
            </w:r>
            <w:proofErr w:type="spellStart"/>
            <w:r w:rsidRPr="000A2A9B">
              <w:rPr>
                <w:rFonts w:eastAsia="Times New Roman" w:cs="Times New Roman"/>
                <w:kern w:val="0"/>
                <w:sz w:val="24"/>
                <w:szCs w:val="24"/>
                <w:lang w:val="ca-ES" w:eastAsia="es-ES"/>
                <w14:ligatures w14:val="none"/>
              </w:rPr>
              <w:t>Tourism</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World</w:t>
            </w:r>
            <w:proofErr w:type="spellEnd"/>
            <w:r w:rsidRPr="000A2A9B">
              <w:rPr>
                <w:rFonts w:eastAsia="Times New Roman" w:cs="Times New Roman"/>
                <w:kern w:val="0"/>
                <w:sz w:val="24"/>
                <w:szCs w:val="24"/>
                <w:lang w:val="ca-ES" w:eastAsia="es-ES"/>
                <w14:ligatures w14:val="none"/>
              </w:rPr>
              <w:t xml:space="preserve"> Bank, GIZ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various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ministries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around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world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actively</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contributing</w:t>
            </w:r>
            <w:proofErr w:type="spellEnd"/>
            <w:r w:rsidRPr="000A2A9B">
              <w:rPr>
                <w:rFonts w:eastAsia="Times New Roman" w:cs="Times New Roman"/>
                <w:kern w:val="0"/>
                <w:sz w:val="24"/>
                <w:szCs w:val="24"/>
                <w:lang w:val="ca-ES" w:eastAsia="es-ES"/>
                <w14:ligatures w14:val="none"/>
              </w:rPr>
              <w:t xml:space="preserve"> to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definition</w:t>
            </w:r>
            <w:proofErr w:type="spellEnd"/>
            <w:r w:rsidRPr="000A2A9B">
              <w:rPr>
                <w:rFonts w:eastAsia="Times New Roman" w:cs="Times New Roman"/>
                <w:kern w:val="0"/>
                <w:sz w:val="24"/>
                <w:szCs w:val="24"/>
                <w:lang w:val="ca-ES" w:eastAsia="es-ES"/>
                <w14:ligatures w14:val="none"/>
              </w:rPr>
              <w:t xml:space="preserve"> of cultural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tourism</w:t>
            </w:r>
            <w:proofErr w:type="spellEnd"/>
            <w:r w:rsidRPr="000A2A9B">
              <w:rPr>
                <w:rFonts w:eastAsia="Times New Roman" w:cs="Times New Roman"/>
                <w:kern w:val="0"/>
                <w:sz w:val="24"/>
                <w:szCs w:val="24"/>
                <w:lang w:val="ca-ES" w:eastAsia="es-ES"/>
                <w14:ligatures w14:val="none"/>
              </w:rPr>
              <w:t xml:space="preserve"> policies </w:t>
            </w:r>
            <w:proofErr w:type="spellStart"/>
            <w:r w:rsidRPr="000A2A9B">
              <w:rPr>
                <w:rFonts w:eastAsia="Times New Roman" w:cs="Times New Roman"/>
                <w:kern w:val="0"/>
                <w:sz w:val="24"/>
                <w:szCs w:val="24"/>
                <w:lang w:val="ca-ES" w:eastAsia="es-ES"/>
                <w14:ligatures w14:val="none"/>
              </w:rPr>
              <w:t>at</w:t>
            </w:r>
            <w:proofErr w:type="spellEnd"/>
            <w:r w:rsidRPr="000A2A9B">
              <w:rPr>
                <w:rFonts w:eastAsia="Times New Roman" w:cs="Times New Roman"/>
                <w:kern w:val="0"/>
                <w:sz w:val="24"/>
                <w:szCs w:val="24"/>
                <w:lang w:val="ca-ES" w:eastAsia="es-ES"/>
                <w14:ligatures w14:val="none"/>
              </w:rPr>
              <w:t xml:space="preserve"> a global </w:t>
            </w:r>
            <w:proofErr w:type="spellStart"/>
            <w:r w:rsidRPr="000A2A9B">
              <w:rPr>
                <w:rFonts w:eastAsia="Times New Roman" w:cs="Times New Roman"/>
                <w:kern w:val="0"/>
                <w:sz w:val="24"/>
                <w:szCs w:val="24"/>
                <w:lang w:val="ca-ES" w:eastAsia="es-ES"/>
                <w14:ligatures w14:val="none"/>
              </w:rPr>
              <w:t>level</w:t>
            </w:r>
            <w:proofErr w:type="spellEnd"/>
            <w:r w:rsidRPr="000A2A9B">
              <w:rPr>
                <w:rFonts w:eastAsia="Times New Roman" w:cs="Times New Roman"/>
                <w:kern w:val="0"/>
                <w:sz w:val="24"/>
                <w:szCs w:val="24"/>
                <w:lang w:val="ca-ES" w:eastAsia="es-ES"/>
                <w14:ligatures w14:val="none"/>
              </w:rPr>
              <w:t>.</w:t>
            </w:r>
          </w:p>
          <w:p w14:paraId="565EBF0D" w14:textId="77777777" w:rsidR="00A06CBC" w:rsidRDefault="00A06CBC" w:rsidP="00A06CBC">
            <w:pPr>
              <w:spacing w:before="100" w:beforeAutospacing="1" w:after="100" w:afterAutospacing="1"/>
              <w:jc w:val="both"/>
              <w:rPr>
                <w:rFonts w:eastAsia="Times New Roman" w:cs="Times New Roman"/>
                <w:kern w:val="0"/>
                <w:sz w:val="24"/>
                <w:szCs w:val="24"/>
                <w:lang w:val="ca-ES" w:eastAsia="es-ES"/>
                <w14:ligatures w14:val="none"/>
              </w:rPr>
            </w:pPr>
            <w:proofErr w:type="spellStart"/>
            <w:r w:rsidRPr="000A2A9B">
              <w:rPr>
                <w:rFonts w:eastAsia="Times New Roman" w:cs="Times New Roman"/>
                <w:kern w:val="0"/>
                <w:sz w:val="24"/>
                <w:szCs w:val="24"/>
                <w:lang w:val="ca-ES" w:eastAsia="es-ES"/>
                <w14:ligatures w14:val="none"/>
              </w:rPr>
              <w:t>Thanks</w:t>
            </w:r>
            <w:proofErr w:type="spellEnd"/>
            <w:r w:rsidRPr="000A2A9B">
              <w:rPr>
                <w:rFonts w:eastAsia="Times New Roman" w:cs="Times New Roman"/>
                <w:kern w:val="0"/>
                <w:sz w:val="24"/>
                <w:szCs w:val="24"/>
                <w:lang w:val="ca-ES" w:eastAsia="es-ES"/>
                <w14:ligatures w14:val="none"/>
              </w:rPr>
              <w:t xml:space="preserve"> to </w:t>
            </w:r>
            <w:proofErr w:type="spellStart"/>
            <w:r w:rsidRPr="000A2A9B">
              <w:rPr>
                <w:rFonts w:eastAsia="Times New Roman" w:cs="Times New Roman"/>
                <w:kern w:val="0"/>
                <w:sz w:val="24"/>
                <w:szCs w:val="24"/>
                <w:lang w:val="ca-ES" w:eastAsia="es-ES"/>
                <w14:ligatures w14:val="none"/>
              </w:rPr>
              <w:t>this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international</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credibility</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CTN has </w:t>
            </w:r>
            <w:proofErr w:type="spellStart"/>
            <w:r w:rsidRPr="000A2A9B">
              <w:rPr>
                <w:rFonts w:eastAsia="Times New Roman" w:cs="Times New Roman"/>
                <w:kern w:val="0"/>
                <w:sz w:val="24"/>
                <w:szCs w:val="24"/>
                <w:lang w:val="ca-ES" w:eastAsia="es-ES"/>
                <w14:ligatures w14:val="none"/>
              </w:rPr>
              <w:t>been</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key</w:t>
            </w:r>
            <w:proofErr w:type="spellEnd"/>
            <w:r w:rsidRPr="000A2A9B">
              <w:rPr>
                <w:rFonts w:eastAsia="Times New Roman" w:cs="Times New Roman"/>
                <w:kern w:val="0"/>
                <w:sz w:val="24"/>
                <w:szCs w:val="24"/>
                <w:lang w:val="ca-ES" w:eastAsia="es-ES"/>
                <w14:ligatures w14:val="none"/>
              </w:rPr>
              <w:t xml:space="preserve"> in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valorization</w:t>
            </w:r>
            <w:proofErr w:type="spellEnd"/>
            <w:r w:rsidRPr="000A2A9B">
              <w:rPr>
                <w:rFonts w:eastAsia="Times New Roman" w:cs="Times New Roman"/>
                <w:kern w:val="0"/>
                <w:sz w:val="24"/>
                <w:szCs w:val="24"/>
                <w:lang w:val="ca-ES" w:eastAsia="es-ES"/>
                <w14:ligatures w14:val="none"/>
              </w:rPr>
              <w:t xml:space="preserve"> of intangible cultural </w:t>
            </w:r>
            <w:proofErr w:type="spellStart"/>
            <w:r w:rsidRPr="000A2A9B">
              <w:rPr>
                <w:rFonts w:eastAsia="Times New Roman" w:cs="Times New Roman"/>
                <w:kern w:val="0"/>
                <w:sz w:val="24"/>
                <w:szCs w:val="24"/>
                <w:lang w:val="ca-ES" w:eastAsia="es-ES"/>
                <w14:ligatures w14:val="none"/>
              </w:rPr>
              <w:t>heritage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innovation</w:t>
            </w:r>
            <w:proofErr w:type="spellEnd"/>
            <w:r w:rsidRPr="000A2A9B">
              <w:rPr>
                <w:rFonts w:eastAsia="Times New Roman" w:cs="Times New Roman"/>
                <w:kern w:val="0"/>
                <w:sz w:val="24"/>
                <w:szCs w:val="24"/>
                <w:lang w:val="ca-ES" w:eastAsia="es-ES"/>
                <w14:ligatures w14:val="none"/>
              </w:rPr>
              <w:t xml:space="preserve"> in </w:t>
            </w:r>
            <w:proofErr w:type="spellStart"/>
            <w:r w:rsidRPr="000A2A9B">
              <w:rPr>
                <w:rFonts w:eastAsia="Times New Roman" w:cs="Times New Roman"/>
                <w:kern w:val="0"/>
                <w:sz w:val="24"/>
                <w:szCs w:val="24"/>
                <w:lang w:val="ca-ES" w:eastAsia="es-ES"/>
                <w14:ligatures w14:val="none"/>
              </w:rPr>
              <w:t>creative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tourism</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establishing</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strategic</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synergies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with</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programs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such</w:t>
            </w:r>
            <w:proofErr w:type="spellEnd"/>
            <w:r w:rsidRPr="000A2A9B">
              <w:rPr>
                <w:rFonts w:eastAsia="Times New Roman" w:cs="Times New Roman"/>
                <w:kern w:val="0"/>
                <w:sz w:val="24"/>
                <w:szCs w:val="24"/>
                <w:lang w:val="ca-ES" w:eastAsia="es-ES"/>
                <w14:ligatures w14:val="none"/>
              </w:rPr>
              <w:t xml:space="preserve"> as </w:t>
            </w:r>
            <w:proofErr w:type="spellStart"/>
            <w:r w:rsidRPr="000A2A9B">
              <w:rPr>
                <w:rFonts w:eastAsia="Times New Roman" w:cs="Times New Roman"/>
                <w:kern w:val="0"/>
                <w:sz w:val="24"/>
                <w:szCs w:val="24"/>
                <w:lang w:val="ca-ES" w:eastAsia="es-ES"/>
                <w14:ligatures w14:val="none"/>
              </w:rPr>
              <w:t>UNESCO's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Creative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Cities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Biosphere</w:t>
            </w:r>
            <w:proofErr w:type="spellEnd"/>
            <w:r w:rsidRPr="000A2A9B">
              <w:rPr>
                <w:rFonts w:eastAsia="Times New Roman" w:cs="Times New Roman"/>
                <w:kern w:val="0"/>
                <w:sz w:val="24"/>
                <w:szCs w:val="24"/>
                <w:lang w:val="ca-ES" w:eastAsia="es-ES"/>
                <w14:ligatures w14:val="none"/>
              </w:rPr>
              <w:t xml:space="preserve"> Reserves, </w:t>
            </w:r>
            <w:proofErr w:type="spellStart"/>
            <w:r w:rsidRPr="000A2A9B">
              <w:rPr>
                <w:rFonts w:eastAsia="Times New Roman" w:cs="Times New Roman"/>
                <w:kern w:val="0"/>
                <w:sz w:val="24"/>
                <w:szCs w:val="24"/>
                <w:lang w:val="ca-ES" w:eastAsia="es-ES"/>
                <w14:ligatures w14:val="none"/>
              </w:rPr>
              <w:t>Education</w:t>
            </w:r>
            <w:proofErr w:type="spellEnd"/>
            <w:r w:rsidRPr="000A2A9B">
              <w:rPr>
                <w:rFonts w:eastAsia="Times New Roman" w:cs="Times New Roman"/>
                <w:kern w:val="0"/>
                <w:sz w:val="24"/>
                <w:szCs w:val="24"/>
                <w:lang w:val="ca-ES" w:eastAsia="es-ES"/>
                <w14:ligatures w14:val="none"/>
              </w:rPr>
              <w:t xml:space="preserve"> for </w:t>
            </w:r>
            <w:proofErr w:type="spellStart"/>
            <w:r w:rsidRPr="000A2A9B">
              <w:rPr>
                <w:rFonts w:eastAsia="Times New Roman" w:cs="Times New Roman"/>
                <w:kern w:val="0"/>
                <w:sz w:val="24"/>
                <w:szCs w:val="24"/>
                <w:lang w:val="ca-ES" w:eastAsia="es-ES"/>
                <w14:ligatures w14:val="none"/>
              </w:rPr>
              <w:t>Sustainable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Development</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Intellectual</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Property</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This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positioning</w:t>
            </w:r>
            <w:proofErr w:type="spellEnd"/>
            <w:r w:rsidRPr="000A2A9B">
              <w:rPr>
                <w:rFonts w:eastAsia="Times New Roman" w:cs="Times New Roman"/>
                <w:kern w:val="0"/>
                <w:sz w:val="24"/>
                <w:szCs w:val="24"/>
                <w:lang w:val="ca-ES" w:eastAsia="es-ES"/>
                <w14:ligatures w14:val="none"/>
              </w:rPr>
              <w:t xml:space="preserve"> has </w:t>
            </w:r>
            <w:proofErr w:type="spellStart"/>
            <w:r w:rsidRPr="000A2A9B">
              <w:rPr>
                <w:rFonts w:eastAsia="Times New Roman" w:cs="Times New Roman"/>
                <w:kern w:val="0"/>
                <w:sz w:val="24"/>
                <w:szCs w:val="24"/>
                <w:lang w:val="ca-ES" w:eastAsia="es-ES"/>
                <w14:ligatures w14:val="none"/>
              </w:rPr>
              <w:t>allowed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creative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tourism</w:t>
            </w:r>
            <w:proofErr w:type="spellEnd"/>
            <w:r w:rsidRPr="000A2A9B">
              <w:rPr>
                <w:rFonts w:eastAsia="Times New Roman" w:cs="Times New Roman"/>
                <w:kern w:val="0"/>
                <w:sz w:val="24"/>
                <w:szCs w:val="24"/>
                <w:lang w:val="ca-ES" w:eastAsia="es-ES"/>
                <w14:ligatures w14:val="none"/>
              </w:rPr>
              <w:t xml:space="preserve"> to be </w:t>
            </w:r>
            <w:proofErr w:type="spellStart"/>
            <w:r w:rsidRPr="000A2A9B">
              <w:rPr>
                <w:rFonts w:eastAsia="Times New Roman" w:cs="Times New Roman"/>
                <w:kern w:val="0"/>
                <w:sz w:val="24"/>
                <w:szCs w:val="24"/>
                <w:lang w:val="ca-ES" w:eastAsia="es-ES"/>
                <w14:ligatures w14:val="none"/>
              </w:rPr>
              <w:t>integrated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into</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cultural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economic</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development</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agendas</w:t>
            </w:r>
            <w:proofErr w:type="spellEnd"/>
            <w:r w:rsidRPr="000A2A9B">
              <w:rPr>
                <w:rFonts w:eastAsia="Times New Roman" w:cs="Times New Roman"/>
                <w:kern w:val="0"/>
                <w:sz w:val="24"/>
                <w:szCs w:val="24"/>
                <w:lang w:val="ca-ES" w:eastAsia="es-ES"/>
                <w14:ligatures w14:val="none"/>
              </w:rPr>
              <w:t xml:space="preserve"> of </w:t>
            </w:r>
            <w:proofErr w:type="spellStart"/>
            <w:r w:rsidRPr="000A2A9B">
              <w:rPr>
                <w:rFonts w:eastAsia="Times New Roman" w:cs="Times New Roman"/>
                <w:kern w:val="0"/>
                <w:sz w:val="24"/>
                <w:szCs w:val="24"/>
                <w:lang w:val="ca-ES" w:eastAsia="es-ES"/>
                <w14:ligatures w14:val="none"/>
              </w:rPr>
              <w:t>numerous</w:t>
            </w:r>
            <w:proofErr w:type="spellEnd"/>
            <w:r w:rsidRPr="000A2A9B">
              <w:rPr>
                <w:rFonts w:eastAsia="Times New Roman" w:cs="Times New Roman"/>
                <w:kern w:val="0"/>
                <w:sz w:val="24"/>
                <w:szCs w:val="24"/>
                <w:lang w:val="ca-ES" w:eastAsia="es-ES"/>
                <w14:ligatures w14:val="none"/>
              </w:rPr>
              <w:t xml:space="preserve"> countries, </w:t>
            </w:r>
            <w:proofErr w:type="spellStart"/>
            <w:r w:rsidRPr="000A2A9B">
              <w:rPr>
                <w:rFonts w:eastAsia="Times New Roman" w:cs="Times New Roman"/>
                <w:kern w:val="0"/>
                <w:sz w:val="24"/>
                <w:szCs w:val="24"/>
                <w:lang w:val="ca-ES" w:eastAsia="es-ES"/>
                <w14:ligatures w14:val="none"/>
              </w:rPr>
              <w:t>generating</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replicable</w:t>
            </w:r>
            <w:proofErr w:type="spellEnd"/>
            <w:r w:rsidRPr="000A2A9B">
              <w:rPr>
                <w:rFonts w:eastAsia="Times New Roman" w:cs="Times New Roman"/>
                <w:kern w:val="0"/>
                <w:sz w:val="24"/>
                <w:szCs w:val="24"/>
                <w:lang w:val="ca-ES" w:eastAsia="es-ES"/>
                <w14:ligatures w14:val="none"/>
              </w:rPr>
              <w:t xml:space="preserve"> models </w:t>
            </w:r>
            <w:proofErr w:type="spellStart"/>
            <w:r w:rsidRPr="000A2A9B">
              <w:rPr>
                <w:rFonts w:eastAsia="Times New Roman" w:cs="Times New Roman"/>
                <w:kern w:val="0"/>
                <w:sz w:val="24"/>
                <w:szCs w:val="24"/>
                <w:lang w:val="ca-ES" w:eastAsia="es-ES"/>
                <w14:ligatures w14:val="none"/>
              </w:rPr>
              <w:t>that</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guarantee</w:t>
            </w:r>
            <w:proofErr w:type="spellEnd"/>
            <w:r w:rsidRPr="000A2A9B">
              <w:rPr>
                <w:rFonts w:eastAsia="Times New Roman" w:cs="Times New Roman"/>
                <w:kern w:val="0"/>
                <w:sz w:val="24"/>
                <w:szCs w:val="24"/>
                <w:lang w:val="ca-ES" w:eastAsia="es-ES"/>
                <w14:ligatures w14:val="none"/>
              </w:rPr>
              <w:t xml:space="preserve"> a </w:t>
            </w:r>
            <w:proofErr w:type="spellStart"/>
            <w:r w:rsidRPr="000A2A9B">
              <w:rPr>
                <w:rFonts w:eastAsia="Times New Roman" w:cs="Times New Roman"/>
                <w:kern w:val="0"/>
                <w:sz w:val="24"/>
                <w:szCs w:val="24"/>
                <w:lang w:val="ca-ES" w:eastAsia="es-ES"/>
                <w14:ligatures w14:val="none"/>
              </w:rPr>
              <w:t>lasting</w:t>
            </w:r>
            <w:proofErr w:type="spellEnd"/>
            <w:r w:rsidRPr="000A2A9B">
              <w:rPr>
                <w:rFonts w:eastAsia="Times New Roman" w:cs="Times New Roman"/>
                <w:kern w:val="0"/>
                <w:sz w:val="24"/>
                <w:szCs w:val="24"/>
                <w:lang w:val="ca-ES" w:eastAsia="es-ES"/>
                <w14:ligatures w14:val="none"/>
              </w:rPr>
              <w:t xml:space="preserve"> social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economic</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impact</w:t>
            </w:r>
            <w:proofErr w:type="spellEnd"/>
            <w:r w:rsidRPr="000A2A9B">
              <w:rPr>
                <w:rFonts w:eastAsia="Times New Roman" w:cs="Times New Roman"/>
                <w:kern w:val="0"/>
                <w:sz w:val="24"/>
                <w:szCs w:val="24"/>
                <w:lang w:val="ca-ES" w:eastAsia="es-ES"/>
                <w14:ligatures w14:val="none"/>
              </w:rPr>
              <w:t>.</w:t>
            </w:r>
          </w:p>
          <w:p w14:paraId="0BD42BAB" w14:textId="77777777" w:rsidR="00A06CBC" w:rsidRDefault="00A06CBC" w:rsidP="00A06CBC">
            <w:pPr>
              <w:spacing w:before="100" w:beforeAutospacing="1" w:after="100" w:afterAutospacing="1"/>
              <w:jc w:val="both"/>
              <w:rPr>
                <w:rFonts w:eastAsia="Times New Roman" w:cs="Times New Roman"/>
                <w:kern w:val="0"/>
                <w:sz w:val="24"/>
                <w:szCs w:val="24"/>
                <w:lang w:val="ca-ES" w:eastAsia="es-ES"/>
                <w14:ligatures w14:val="none"/>
              </w:rPr>
            </w:pP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international</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event</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organized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by</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CTN in Barcelona, </w:t>
            </w:r>
            <w:proofErr w:type="spellStart"/>
            <w:r w:rsidRPr="000A2A9B">
              <w:rPr>
                <w:rFonts w:eastAsia="Times New Roman" w:cs="Times New Roman"/>
                <w:kern w:val="0"/>
                <w:sz w:val="24"/>
                <w:szCs w:val="24"/>
                <w:lang w:val="ca-ES" w:eastAsia="es-ES"/>
                <w14:ligatures w14:val="none"/>
              </w:rPr>
              <w:t>within</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framework</w:t>
            </w:r>
            <w:proofErr w:type="spellEnd"/>
            <w:r w:rsidRPr="000A2A9B">
              <w:rPr>
                <w:rFonts w:eastAsia="Times New Roman" w:cs="Times New Roman"/>
                <w:kern w:val="0"/>
                <w:sz w:val="24"/>
                <w:szCs w:val="24"/>
                <w:lang w:val="ca-ES" w:eastAsia="es-ES"/>
                <w14:ligatures w14:val="none"/>
              </w:rPr>
              <w:t xml:space="preserve"> of </w:t>
            </w:r>
            <w:proofErr w:type="spellStart"/>
            <w:r w:rsidRPr="000A2A9B">
              <w:rPr>
                <w:rFonts w:eastAsia="Times New Roman" w:cs="Times New Roman"/>
                <w:kern w:val="0"/>
                <w:sz w:val="24"/>
                <w:szCs w:val="24"/>
                <w:lang w:val="ca-ES" w:eastAsia="es-ES"/>
                <w14:ligatures w14:val="none"/>
              </w:rPr>
              <w:t>Mondiacult</w:t>
            </w:r>
            <w:proofErr w:type="spellEnd"/>
            <w:r w:rsidRPr="000A2A9B">
              <w:rPr>
                <w:rFonts w:eastAsia="Times New Roman" w:cs="Times New Roman"/>
                <w:kern w:val="0"/>
                <w:sz w:val="24"/>
                <w:szCs w:val="24"/>
                <w:lang w:val="ca-ES" w:eastAsia="es-ES"/>
                <w14:ligatures w14:val="none"/>
              </w:rPr>
              <w:t xml:space="preserve"> - UNESCO, </w:t>
            </w:r>
            <w:proofErr w:type="spellStart"/>
            <w:r w:rsidRPr="000A2A9B">
              <w:rPr>
                <w:rFonts w:eastAsia="Times New Roman" w:cs="Times New Roman"/>
                <w:kern w:val="0"/>
                <w:sz w:val="24"/>
                <w:szCs w:val="24"/>
                <w:lang w:val="ca-ES" w:eastAsia="es-ES"/>
                <w14:ligatures w14:val="none"/>
              </w:rPr>
              <w:t>represents</w:t>
            </w:r>
            <w:proofErr w:type="spellEnd"/>
            <w:r w:rsidRPr="000A2A9B">
              <w:rPr>
                <w:rFonts w:eastAsia="Times New Roman" w:cs="Times New Roman"/>
                <w:kern w:val="0"/>
                <w:sz w:val="24"/>
                <w:szCs w:val="24"/>
                <w:lang w:val="ca-ES" w:eastAsia="es-ES"/>
                <w14:ligatures w14:val="none"/>
              </w:rPr>
              <w:t xml:space="preserve"> a </w:t>
            </w:r>
            <w:proofErr w:type="spellStart"/>
            <w:r w:rsidRPr="000A2A9B">
              <w:rPr>
                <w:rFonts w:eastAsia="Times New Roman" w:cs="Times New Roman"/>
                <w:kern w:val="0"/>
                <w:sz w:val="24"/>
                <w:szCs w:val="24"/>
                <w:lang w:val="ca-ES" w:eastAsia="es-ES"/>
                <w14:ligatures w14:val="none"/>
              </w:rPr>
              <w:t>unique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opportunity</w:t>
            </w:r>
            <w:proofErr w:type="spellEnd"/>
            <w:r w:rsidRPr="000A2A9B">
              <w:rPr>
                <w:rFonts w:eastAsia="Times New Roman" w:cs="Times New Roman"/>
                <w:kern w:val="0"/>
                <w:sz w:val="24"/>
                <w:szCs w:val="24"/>
                <w:lang w:val="ca-ES" w:eastAsia="es-ES"/>
                <w14:ligatures w14:val="none"/>
              </w:rPr>
              <w:t xml:space="preserve"> to </w:t>
            </w:r>
            <w:proofErr w:type="spellStart"/>
            <w:r w:rsidRPr="000A2A9B">
              <w:rPr>
                <w:rFonts w:eastAsia="Times New Roman" w:cs="Times New Roman"/>
                <w:kern w:val="0"/>
                <w:sz w:val="24"/>
                <w:szCs w:val="24"/>
                <w:lang w:val="ca-ES" w:eastAsia="es-ES"/>
                <w14:ligatures w14:val="none"/>
              </w:rPr>
              <w:t>analyze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evolution</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consolidation</w:t>
            </w:r>
            <w:proofErr w:type="spellEnd"/>
            <w:r w:rsidRPr="000A2A9B">
              <w:rPr>
                <w:rFonts w:eastAsia="Times New Roman" w:cs="Times New Roman"/>
                <w:kern w:val="0"/>
                <w:sz w:val="24"/>
                <w:szCs w:val="24"/>
                <w:lang w:val="ca-ES" w:eastAsia="es-ES"/>
                <w14:ligatures w14:val="none"/>
              </w:rPr>
              <w:t xml:space="preserve"> of </w:t>
            </w:r>
            <w:proofErr w:type="spellStart"/>
            <w:r w:rsidRPr="000A2A9B">
              <w:rPr>
                <w:rFonts w:eastAsia="Times New Roman" w:cs="Times New Roman"/>
                <w:kern w:val="0"/>
                <w:sz w:val="24"/>
                <w:szCs w:val="24"/>
                <w:lang w:val="ca-ES" w:eastAsia="es-ES"/>
                <w14:ligatures w14:val="none"/>
              </w:rPr>
              <w:t>creative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tourism</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With</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presence</w:t>
            </w:r>
            <w:proofErr w:type="spellEnd"/>
            <w:r w:rsidRPr="000A2A9B">
              <w:rPr>
                <w:rFonts w:eastAsia="Times New Roman" w:cs="Times New Roman"/>
                <w:kern w:val="0"/>
                <w:sz w:val="24"/>
                <w:szCs w:val="24"/>
                <w:lang w:val="ca-ES" w:eastAsia="es-ES"/>
                <w14:ligatures w14:val="none"/>
              </w:rPr>
              <w:t xml:space="preserve"> of experts, representatives of </w:t>
            </w:r>
            <w:proofErr w:type="spellStart"/>
            <w:r w:rsidRPr="000A2A9B">
              <w:rPr>
                <w:rFonts w:eastAsia="Times New Roman" w:cs="Times New Roman"/>
                <w:kern w:val="0"/>
                <w:sz w:val="24"/>
                <w:szCs w:val="24"/>
                <w:lang w:val="ca-ES" w:eastAsia="es-ES"/>
                <w14:ligatures w14:val="none"/>
              </w:rPr>
              <w:t>international</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organizations</w:t>
            </w:r>
            <w:proofErr w:type="spellEnd"/>
            <w:r w:rsidRPr="000A2A9B">
              <w:rPr>
                <w:rFonts w:eastAsia="Times New Roman" w:cs="Times New Roman"/>
                <w:kern w:val="0"/>
                <w:sz w:val="24"/>
                <w:szCs w:val="24"/>
                <w:lang w:val="ca-ES" w:eastAsia="es-ES"/>
                <w14:ligatures w14:val="none"/>
              </w:rPr>
              <w:t xml:space="preserve">, cultural managers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pioneering</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projects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success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stories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from</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Catalonia</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around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world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will</w:t>
            </w:r>
            <w:proofErr w:type="spellEnd"/>
            <w:r w:rsidRPr="000A2A9B">
              <w:rPr>
                <w:rFonts w:eastAsia="Times New Roman" w:cs="Times New Roman"/>
                <w:kern w:val="0"/>
                <w:sz w:val="24"/>
                <w:szCs w:val="24"/>
                <w:lang w:val="ca-ES" w:eastAsia="es-ES"/>
                <w14:ligatures w14:val="none"/>
              </w:rPr>
              <w:t xml:space="preserve"> be </w:t>
            </w:r>
            <w:proofErr w:type="spellStart"/>
            <w:r w:rsidRPr="000A2A9B">
              <w:rPr>
                <w:rFonts w:eastAsia="Times New Roman" w:cs="Times New Roman"/>
                <w:kern w:val="0"/>
                <w:sz w:val="24"/>
                <w:szCs w:val="24"/>
                <w:lang w:val="ca-ES" w:eastAsia="es-ES"/>
                <w14:ligatures w14:val="none"/>
              </w:rPr>
              <w:t>highlighted</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which</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demonstrate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the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transformative</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potential</w:t>
            </w:r>
            <w:proofErr w:type="spellEnd"/>
            <w:r w:rsidRPr="000A2A9B">
              <w:rPr>
                <w:rFonts w:eastAsia="Times New Roman" w:cs="Times New Roman"/>
                <w:kern w:val="0"/>
                <w:sz w:val="24"/>
                <w:szCs w:val="24"/>
                <w:lang w:val="ca-ES" w:eastAsia="es-ES"/>
                <w14:ligatures w14:val="none"/>
              </w:rPr>
              <w:t xml:space="preserve"> of </w:t>
            </w:r>
            <w:proofErr w:type="spellStart"/>
            <w:r w:rsidRPr="000A2A9B">
              <w:rPr>
                <w:rFonts w:eastAsia="Times New Roman" w:cs="Times New Roman"/>
                <w:kern w:val="0"/>
                <w:sz w:val="24"/>
                <w:szCs w:val="24"/>
                <w:lang w:val="ca-ES" w:eastAsia="es-ES"/>
                <w14:ligatures w14:val="none"/>
              </w:rPr>
              <w:t>this</w:t>
            </w:r>
            <w:proofErr w:type="spellEnd"/>
            <w:r w:rsidRPr="000A2A9B">
              <w:rPr>
                <w:rFonts w:eastAsia="Times New Roman" w:cs="Times New Roman"/>
                <w:kern w:val="0"/>
                <w:sz w:val="24"/>
                <w:szCs w:val="24"/>
                <w:lang w:val="ca-ES" w:eastAsia="es-ES"/>
                <w14:ligatures w14:val="none"/>
              </w:rPr>
              <w:t xml:space="preserve"> </w:t>
            </w:r>
            <w:proofErr w:type="spellStart"/>
            <w:r w:rsidRPr="000A2A9B">
              <w:rPr>
                <w:rFonts w:eastAsia="Times New Roman" w:cs="Times New Roman"/>
                <w:kern w:val="0"/>
                <w:sz w:val="24"/>
                <w:szCs w:val="24"/>
                <w:lang w:val="ca-ES" w:eastAsia="es-ES"/>
                <w14:ligatures w14:val="none"/>
              </w:rPr>
              <w:t>tourism</w:t>
            </w:r>
            <w:proofErr w:type="spellEnd"/>
            <w:r w:rsidRPr="000A2A9B">
              <w:rPr>
                <w:rFonts w:eastAsia="Times New Roman" w:cs="Times New Roman"/>
                <w:kern w:val="0"/>
                <w:sz w:val="24"/>
                <w:szCs w:val="24"/>
                <w:lang w:val="ca-ES" w:eastAsia="es-ES"/>
                <w14:ligatures w14:val="none"/>
              </w:rPr>
              <w:t xml:space="preserve"> model.</w:t>
            </w:r>
          </w:p>
          <w:p w14:paraId="48C0F7EB" w14:textId="075AEB64" w:rsidR="00037455" w:rsidRDefault="00037455" w:rsidP="00A06CBC">
            <w:pPr>
              <w:spacing w:before="100" w:beforeAutospacing="1" w:after="100" w:afterAutospacing="1"/>
              <w:jc w:val="both"/>
              <w:rPr>
                <w:rFonts w:eastAsia="Times New Roman" w:cs="Times New Roman"/>
                <w:kern w:val="0"/>
                <w:sz w:val="24"/>
                <w:szCs w:val="24"/>
                <w:lang w:val="ca-ES" w:eastAsia="es-ES"/>
                <w14:ligatures w14:val="none"/>
              </w:rPr>
            </w:pPr>
            <w:r>
              <w:rPr>
                <w:rFonts w:eastAsia="Times New Roman" w:cs="Times New Roman"/>
                <w:noProof/>
                <w:kern w:val="0"/>
                <w:sz w:val="24"/>
                <w:szCs w:val="24"/>
                <w:lang w:val="ca-ES" w:eastAsia="es-ES"/>
              </w:rPr>
              <w:drawing>
                <wp:anchor distT="0" distB="0" distL="114300" distR="114300" simplePos="0" relativeHeight="251662336" behindDoc="1" locked="0" layoutInCell="1" allowOverlap="1" wp14:anchorId="4E4BC5DA" wp14:editId="12BCB390">
                  <wp:simplePos x="0" y="0"/>
                  <wp:positionH relativeFrom="column">
                    <wp:posOffset>1318260</wp:posOffset>
                  </wp:positionH>
                  <wp:positionV relativeFrom="paragraph">
                    <wp:posOffset>138430</wp:posOffset>
                  </wp:positionV>
                  <wp:extent cx="3359150" cy="1572771"/>
                  <wp:effectExtent l="0" t="0" r="0" b="8890"/>
                  <wp:wrapTight wrapText="bothSides">
                    <wp:wrapPolygon edited="0">
                      <wp:start x="9310" y="0"/>
                      <wp:lineTo x="6737" y="523"/>
                      <wp:lineTo x="6492" y="785"/>
                      <wp:lineTo x="6492" y="4187"/>
                      <wp:lineTo x="1960" y="4711"/>
                      <wp:lineTo x="1470" y="8375"/>
                      <wp:lineTo x="1960" y="8375"/>
                      <wp:lineTo x="1960" y="10468"/>
                      <wp:lineTo x="2940" y="12562"/>
                      <wp:lineTo x="3797" y="12562"/>
                      <wp:lineTo x="2082" y="14656"/>
                      <wp:lineTo x="1592" y="15441"/>
                      <wp:lineTo x="1837" y="16750"/>
                      <wp:lineTo x="5512" y="20937"/>
                      <wp:lineTo x="5635" y="21460"/>
                      <wp:lineTo x="6982" y="21460"/>
                      <wp:lineTo x="11760" y="20937"/>
                      <wp:lineTo x="13964" y="19628"/>
                      <wp:lineTo x="13597" y="16750"/>
                      <wp:lineTo x="18987" y="16750"/>
                      <wp:lineTo x="20824" y="15703"/>
                      <wp:lineTo x="20702" y="12562"/>
                      <wp:lineTo x="20089" y="6019"/>
                      <wp:lineTo x="18374" y="5234"/>
                      <wp:lineTo x="12372" y="4187"/>
                      <wp:lineTo x="13229" y="2094"/>
                      <wp:lineTo x="12984" y="785"/>
                      <wp:lineTo x="10780" y="0"/>
                      <wp:lineTo x="9310" y="0"/>
                    </wp:wrapPolygon>
                  </wp:wrapTight>
                  <wp:docPr id="654890067" name="Imagen 4" descr="Imagen que contiene computadora, computer, remoto, pues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90067" name="Imagen 4" descr="Imagen que contiene computadora, computer, remoto, puest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9150" cy="1572771"/>
                          </a:xfrm>
                          <a:prstGeom prst="rect">
                            <a:avLst/>
                          </a:prstGeom>
                        </pic:spPr>
                      </pic:pic>
                    </a:graphicData>
                  </a:graphic>
                </wp:anchor>
              </w:drawing>
            </w:r>
          </w:p>
          <w:p w14:paraId="7EEDAE44" w14:textId="074BF0A0" w:rsidR="00037455" w:rsidRDefault="00037455" w:rsidP="00A06CBC">
            <w:pPr>
              <w:spacing w:before="100" w:beforeAutospacing="1" w:after="100" w:afterAutospacing="1"/>
              <w:jc w:val="both"/>
              <w:rPr>
                <w:rFonts w:eastAsia="Times New Roman" w:cs="Times New Roman"/>
                <w:kern w:val="0"/>
                <w:sz w:val="24"/>
                <w:szCs w:val="24"/>
                <w:lang w:val="ca-ES" w:eastAsia="es-ES"/>
                <w14:ligatures w14:val="none"/>
              </w:rPr>
            </w:pPr>
          </w:p>
          <w:p w14:paraId="570C2CD2" w14:textId="77777777" w:rsidR="00037455" w:rsidRDefault="00037455" w:rsidP="00A06CBC">
            <w:pPr>
              <w:spacing w:before="100" w:beforeAutospacing="1" w:after="100" w:afterAutospacing="1"/>
              <w:jc w:val="both"/>
              <w:rPr>
                <w:rFonts w:eastAsia="Times New Roman" w:cs="Times New Roman"/>
                <w:kern w:val="0"/>
                <w:sz w:val="24"/>
                <w:szCs w:val="24"/>
                <w:lang w:val="ca-ES" w:eastAsia="es-ES"/>
                <w14:ligatures w14:val="none"/>
              </w:rPr>
            </w:pPr>
          </w:p>
          <w:p w14:paraId="3A1F7A1B" w14:textId="77777777" w:rsidR="00037455" w:rsidRDefault="00037455" w:rsidP="00A06CBC">
            <w:pPr>
              <w:spacing w:before="100" w:beforeAutospacing="1" w:after="100" w:afterAutospacing="1"/>
              <w:jc w:val="both"/>
              <w:rPr>
                <w:rFonts w:eastAsia="Times New Roman" w:cs="Times New Roman"/>
                <w:kern w:val="0"/>
                <w:sz w:val="24"/>
                <w:szCs w:val="24"/>
                <w:lang w:val="ca-ES" w:eastAsia="es-ES"/>
                <w14:ligatures w14:val="none"/>
              </w:rPr>
            </w:pPr>
          </w:p>
          <w:p w14:paraId="56C7FBB8" w14:textId="77777777" w:rsidR="00037455" w:rsidRDefault="00037455" w:rsidP="00A06CBC">
            <w:pPr>
              <w:spacing w:before="100" w:beforeAutospacing="1" w:after="100" w:afterAutospacing="1"/>
              <w:jc w:val="both"/>
              <w:rPr>
                <w:rFonts w:eastAsia="Times New Roman" w:cs="Times New Roman"/>
                <w:kern w:val="0"/>
                <w:sz w:val="24"/>
                <w:szCs w:val="24"/>
                <w:lang w:val="ca-ES" w:eastAsia="es-ES"/>
                <w14:ligatures w14:val="none"/>
              </w:rPr>
            </w:pPr>
          </w:p>
          <w:p w14:paraId="068A4ABB" w14:textId="77777777" w:rsidR="00037455" w:rsidRPr="000A2A9B" w:rsidRDefault="00037455" w:rsidP="00A06CBC">
            <w:pPr>
              <w:spacing w:before="100" w:beforeAutospacing="1" w:after="100" w:afterAutospacing="1"/>
              <w:jc w:val="both"/>
              <w:rPr>
                <w:rFonts w:eastAsia="Times New Roman" w:cs="Times New Roman"/>
                <w:kern w:val="0"/>
                <w:sz w:val="24"/>
                <w:szCs w:val="24"/>
                <w:lang w:val="ca-ES" w:eastAsia="es-ES"/>
                <w14:ligatures w14:val="none"/>
              </w:rPr>
            </w:pPr>
          </w:p>
          <w:p w14:paraId="659BFFB5" w14:textId="77777777" w:rsidR="00A06CBC" w:rsidRPr="004E6427" w:rsidRDefault="00A06CBC" w:rsidP="00A06CBC">
            <w:pPr>
              <w:spacing w:before="100" w:beforeAutospacing="1" w:after="100" w:afterAutospacing="1"/>
              <w:rPr>
                <w:rFonts w:ascii="Times New Roman" w:eastAsia="Times New Roman" w:hAnsi="Times New Roman" w:cs="Times New Roman"/>
                <w:kern w:val="0"/>
                <w:sz w:val="24"/>
                <w:szCs w:val="24"/>
                <w:lang w:val="ca-ES" w:eastAsia="es-ES"/>
                <w14:ligatures w14:val="none"/>
              </w:rPr>
            </w:pPr>
          </w:p>
        </w:tc>
      </w:tr>
    </w:tbl>
    <w:p w14:paraId="55E0E6F8" w14:textId="62B1374E" w:rsidR="00621C37" w:rsidRPr="00037455" w:rsidRDefault="00621C37">
      <w:pPr>
        <w:rPr>
          <w:lang w:val="en-GB"/>
        </w:rPr>
      </w:pPr>
    </w:p>
    <w:p w14:paraId="7E521FE7" w14:textId="56B9FF9C" w:rsidR="00621C37" w:rsidRPr="004E6427" w:rsidRDefault="00621C37">
      <w:pPr>
        <w:rPr>
          <w:lang w:val="ca-ES"/>
        </w:rPr>
      </w:pPr>
    </w:p>
    <w:p w14:paraId="7A1017F5" w14:textId="77777777" w:rsidR="00621C37" w:rsidRPr="004E6427" w:rsidRDefault="00621C37">
      <w:pPr>
        <w:rPr>
          <w:lang w:val="ca-ES"/>
        </w:rPr>
      </w:pPr>
    </w:p>
    <w:p w14:paraId="1F38DBF5" w14:textId="177F49F1" w:rsidR="00DA0D72" w:rsidRPr="004E6427" w:rsidRDefault="00DA0D72">
      <w:pPr>
        <w:rPr>
          <w:lang w:val="ca-ES"/>
        </w:rPr>
      </w:pPr>
    </w:p>
    <w:sectPr w:rsidR="00DA0D72" w:rsidRPr="004E6427">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E5AC" w14:textId="77777777" w:rsidR="00035C89" w:rsidRDefault="00035C89" w:rsidP="00F907E8">
      <w:pPr>
        <w:spacing w:after="0" w:line="240" w:lineRule="auto"/>
      </w:pPr>
      <w:r>
        <w:separator/>
      </w:r>
    </w:p>
  </w:endnote>
  <w:endnote w:type="continuationSeparator" w:id="0">
    <w:p w14:paraId="3105E360" w14:textId="77777777" w:rsidR="00035C89" w:rsidRDefault="00035C89" w:rsidP="00F9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1A5C" w14:textId="77777777" w:rsidR="0093417F" w:rsidRDefault="009341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ED22" w14:textId="0FE7FAB6" w:rsidR="00F907E8" w:rsidRDefault="00F907E8" w:rsidP="00F907E8">
    <w:pPr>
      <w:pStyle w:val="Piedepgina"/>
      <w:jc w:val="center"/>
      <w:rPr>
        <w:rStyle w:val="nfasis"/>
        <w:sz w:val="16"/>
        <w:szCs w:val="16"/>
        <w:lang w:val="en-GB"/>
      </w:rPr>
    </w:pPr>
    <w:r w:rsidRPr="00F907E8">
      <w:rPr>
        <w:rStyle w:val="nfasis"/>
        <w:sz w:val="16"/>
        <w:szCs w:val="16"/>
        <w:lang w:val="en-GB"/>
      </w:rPr>
      <w:t>Creative Tourism Network® -</w:t>
    </w:r>
  </w:p>
  <w:p w14:paraId="53F283BD" w14:textId="1E41CEF3" w:rsidR="00F907E8" w:rsidRPr="004E6427" w:rsidRDefault="00F907E8" w:rsidP="00F907E8">
    <w:pPr>
      <w:pStyle w:val="Piedepgina"/>
      <w:jc w:val="center"/>
      <w:rPr>
        <w:sz w:val="16"/>
        <w:szCs w:val="16"/>
        <w:lang w:val="en-GB"/>
      </w:rPr>
    </w:pPr>
    <w:r w:rsidRPr="004E6427">
      <w:rPr>
        <w:rStyle w:val="nfasis"/>
        <w:sz w:val="16"/>
        <w:szCs w:val="16"/>
        <w:lang w:val="en-GB"/>
      </w:rPr>
      <w:t xml:space="preserve">c/ </w:t>
    </w:r>
    <w:proofErr w:type="spellStart"/>
    <w:r w:rsidRPr="004E6427">
      <w:rPr>
        <w:rStyle w:val="nfasis"/>
        <w:sz w:val="16"/>
        <w:szCs w:val="16"/>
        <w:lang w:val="en-GB"/>
      </w:rPr>
      <w:t>Topazi</w:t>
    </w:r>
    <w:proofErr w:type="spellEnd"/>
    <w:r w:rsidRPr="004E6427">
      <w:rPr>
        <w:rStyle w:val="nfasis"/>
        <w:sz w:val="16"/>
        <w:szCs w:val="16"/>
        <w:lang w:val="en-GB"/>
      </w:rPr>
      <w:t xml:space="preserve">, 24, 1-3 </w:t>
    </w:r>
    <w:proofErr w:type="gramStart"/>
    <w:r w:rsidRPr="004E6427">
      <w:rPr>
        <w:rStyle w:val="nfasis"/>
        <w:sz w:val="16"/>
        <w:szCs w:val="16"/>
        <w:lang w:val="en-GB"/>
      </w:rPr>
      <w:t>/  08012</w:t>
    </w:r>
    <w:proofErr w:type="gramEnd"/>
    <w:r w:rsidRPr="004E6427">
      <w:rPr>
        <w:rStyle w:val="nfasis"/>
        <w:sz w:val="16"/>
        <w:szCs w:val="16"/>
        <w:lang w:val="en-GB"/>
      </w:rPr>
      <w:t xml:space="preserve"> Barcelona </w:t>
    </w:r>
    <w:hyperlink r:id="rId1" w:history="1">
      <w:r w:rsidRPr="004E6427">
        <w:rPr>
          <w:rStyle w:val="Hipervnculo"/>
          <w:sz w:val="16"/>
          <w:szCs w:val="16"/>
          <w:lang w:val="en-GB"/>
        </w:rPr>
        <w:t>info@creativetourismnetwork.org</w:t>
      </w:r>
    </w:hyperlink>
    <w:r w:rsidRPr="004E6427">
      <w:rPr>
        <w:rStyle w:val="nfasis"/>
        <w:sz w:val="16"/>
        <w:szCs w:val="16"/>
        <w:lang w:val="en-GB"/>
      </w:rPr>
      <w:t xml:space="preserve"> –www.creativetourismnetwork.org</w:t>
    </w:r>
  </w:p>
  <w:p w14:paraId="0752FA46" w14:textId="77777777" w:rsidR="00F907E8" w:rsidRPr="004E6427" w:rsidRDefault="00F907E8">
    <w:pPr>
      <w:pStyle w:val="Piedep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D471" w14:textId="77777777" w:rsidR="0093417F" w:rsidRDefault="009341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8790" w14:textId="77777777" w:rsidR="00035C89" w:rsidRDefault="00035C89" w:rsidP="00F907E8">
      <w:pPr>
        <w:spacing w:after="0" w:line="240" w:lineRule="auto"/>
      </w:pPr>
      <w:r>
        <w:separator/>
      </w:r>
    </w:p>
  </w:footnote>
  <w:footnote w:type="continuationSeparator" w:id="0">
    <w:p w14:paraId="7F5EE656" w14:textId="77777777" w:rsidR="00035C89" w:rsidRDefault="00035C89" w:rsidP="00F9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1878" w14:textId="58A92797" w:rsidR="0093417F" w:rsidRDefault="009341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137683"/>
      <w:docPartObj>
        <w:docPartGallery w:val="Watermarks"/>
        <w:docPartUnique/>
      </w:docPartObj>
    </w:sdtPr>
    <w:sdtContent>
      <w:p w14:paraId="23152952" w14:textId="588AAFF0" w:rsidR="0093417F" w:rsidRDefault="00000000">
        <w:pPr>
          <w:pStyle w:val="Encabezado"/>
        </w:pPr>
        <w:r>
          <w:pict w14:anchorId="4B4B5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701377" o:spid="_x0000_s1029" type="#_x0000_t136" style="position:absolute;margin-left:0;margin-top:0;width:567.5pt;height:66pt;rotation:315;z-index:-251658752;mso-position-horizontal:center;mso-position-horizontal-relative:margin;mso-position-vertical:center;mso-position-vertical-relative:margin" o:allowincell="f" fillcolor="#d8d8d8 [2732]" stroked="f">
              <v:textpath style="font-family:&quot;calibri&quot;;font-size:54pt" string="Preliminary Concept Not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0C33" w14:textId="2F11CB18" w:rsidR="0093417F" w:rsidRDefault="009341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B0B"/>
    <w:multiLevelType w:val="hybridMultilevel"/>
    <w:tmpl w:val="D6D655D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EFE66E1"/>
    <w:multiLevelType w:val="hybridMultilevel"/>
    <w:tmpl w:val="13BEBF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297374"/>
    <w:multiLevelType w:val="multilevel"/>
    <w:tmpl w:val="F45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779F2"/>
    <w:multiLevelType w:val="hybridMultilevel"/>
    <w:tmpl w:val="352E96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6D12ED"/>
    <w:multiLevelType w:val="hybridMultilevel"/>
    <w:tmpl w:val="7C4AC4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172B54"/>
    <w:multiLevelType w:val="hybridMultilevel"/>
    <w:tmpl w:val="F6A6D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B41960"/>
    <w:multiLevelType w:val="hybridMultilevel"/>
    <w:tmpl w:val="4A4CBA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0A58D8"/>
    <w:multiLevelType w:val="hybridMultilevel"/>
    <w:tmpl w:val="0CD4A2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664936"/>
    <w:multiLevelType w:val="hybridMultilevel"/>
    <w:tmpl w:val="D96C89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2079624">
    <w:abstractNumId w:val="2"/>
  </w:num>
  <w:num w:numId="2" w16cid:durableId="187331919">
    <w:abstractNumId w:val="5"/>
  </w:num>
  <w:num w:numId="3" w16cid:durableId="1660226093">
    <w:abstractNumId w:val="0"/>
  </w:num>
  <w:num w:numId="4" w16cid:durableId="1100638338">
    <w:abstractNumId w:val="3"/>
  </w:num>
  <w:num w:numId="5" w16cid:durableId="1639452200">
    <w:abstractNumId w:val="7"/>
  </w:num>
  <w:num w:numId="6" w16cid:durableId="1569344029">
    <w:abstractNumId w:val="1"/>
  </w:num>
  <w:num w:numId="7" w16cid:durableId="553740713">
    <w:abstractNumId w:val="6"/>
  </w:num>
  <w:num w:numId="8" w16cid:durableId="537206763">
    <w:abstractNumId w:val="4"/>
  </w:num>
  <w:num w:numId="9" w16cid:durableId="469598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33"/>
    <w:rsid w:val="00035C89"/>
    <w:rsid w:val="00037455"/>
    <w:rsid w:val="0004422B"/>
    <w:rsid w:val="000A2A9B"/>
    <w:rsid w:val="00152795"/>
    <w:rsid w:val="00181AAB"/>
    <w:rsid w:val="001B24FB"/>
    <w:rsid w:val="002319F0"/>
    <w:rsid w:val="0025214B"/>
    <w:rsid w:val="002C4262"/>
    <w:rsid w:val="00360774"/>
    <w:rsid w:val="003637F9"/>
    <w:rsid w:val="00393FB6"/>
    <w:rsid w:val="003F142A"/>
    <w:rsid w:val="004149C4"/>
    <w:rsid w:val="004463CB"/>
    <w:rsid w:val="004C2024"/>
    <w:rsid w:val="004D6EC9"/>
    <w:rsid w:val="004E6427"/>
    <w:rsid w:val="005076EF"/>
    <w:rsid w:val="00523991"/>
    <w:rsid w:val="00536C1F"/>
    <w:rsid w:val="00566D02"/>
    <w:rsid w:val="005A3433"/>
    <w:rsid w:val="005B2AE6"/>
    <w:rsid w:val="005C4B55"/>
    <w:rsid w:val="006107B9"/>
    <w:rsid w:val="00621C37"/>
    <w:rsid w:val="006252F5"/>
    <w:rsid w:val="00627059"/>
    <w:rsid w:val="00660B49"/>
    <w:rsid w:val="006B785A"/>
    <w:rsid w:val="00715B1E"/>
    <w:rsid w:val="00766AE3"/>
    <w:rsid w:val="007C4D12"/>
    <w:rsid w:val="007D1E4E"/>
    <w:rsid w:val="00824B88"/>
    <w:rsid w:val="00835F8E"/>
    <w:rsid w:val="00844D48"/>
    <w:rsid w:val="008A63DA"/>
    <w:rsid w:val="00916F47"/>
    <w:rsid w:val="00926F08"/>
    <w:rsid w:val="0093417F"/>
    <w:rsid w:val="009515A0"/>
    <w:rsid w:val="00965C2F"/>
    <w:rsid w:val="00997BD3"/>
    <w:rsid w:val="009A606D"/>
    <w:rsid w:val="00A06CBC"/>
    <w:rsid w:val="00AE4FA2"/>
    <w:rsid w:val="00AF662D"/>
    <w:rsid w:val="00B400F1"/>
    <w:rsid w:val="00B4501D"/>
    <w:rsid w:val="00B73A7C"/>
    <w:rsid w:val="00B87A8C"/>
    <w:rsid w:val="00B95148"/>
    <w:rsid w:val="00BA149A"/>
    <w:rsid w:val="00BD45CB"/>
    <w:rsid w:val="00CD7B6C"/>
    <w:rsid w:val="00D3477D"/>
    <w:rsid w:val="00D57860"/>
    <w:rsid w:val="00DA0D72"/>
    <w:rsid w:val="00DC5B72"/>
    <w:rsid w:val="00DC61D0"/>
    <w:rsid w:val="00DE3100"/>
    <w:rsid w:val="00DF4861"/>
    <w:rsid w:val="00E44EBD"/>
    <w:rsid w:val="00E871B7"/>
    <w:rsid w:val="00EA0054"/>
    <w:rsid w:val="00EB32F4"/>
    <w:rsid w:val="00F63AA2"/>
    <w:rsid w:val="00F64D8E"/>
    <w:rsid w:val="00F6634E"/>
    <w:rsid w:val="00F907E8"/>
    <w:rsid w:val="00FE31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89E7"/>
  <w15:chartTrackingRefBased/>
  <w15:docId w15:val="{B4878490-965A-4A53-8160-66640787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3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3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34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34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34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34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34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34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34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34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34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34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34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34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34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34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34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3433"/>
    <w:rPr>
      <w:rFonts w:eastAsiaTheme="majorEastAsia" w:cstheme="majorBidi"/>
      <w:color w:val="272727" w:themeColor="text1" w:themeTint="D8"/>
    </w:rPr>
  </w:style>
  <w:style w:type="paragraph" w:styleId="Ttulo">
    <w:name w:val="Title"/>
    <w:basedOn w:val="Normal"/>
    <w:next w:val="Normal"/>
    <w:link w:val="TtuloCar"/>
    <w:uiPriority w:val="10"/>
    <w:qFormat/>
    <w:rsid w:val="005A3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34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34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34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3433"/>
    <w:pPr>
      <w:spacing w:before="160"/>
      <w:jc w:val="center"/>
    </w:pPr>
    <w:rPr>
      <w:i/>
      <w:iCs/>
      <w:color w:val="404040" w:themeColor="text1" w:themeTint="BF"/>
    </w:rPr>
  </w:style>
  <w:style w:type="character" w:customStyle="1" w:styleId="CitaCar">
    <w:name w:val="Cita Car"/>
    <w:basedOn w:val="Fuentedeprrafopredeter"/>
    <w:link w:val="Cita"/>
    <w:uiPriority w:val="29"/>
    <w:rsid w:val="005A3433"/>
    <w:rPr>
      <w:i/>
      <w:iCs/>
      <w:color w:val="404040" w:themeColor="text1" w:themeTint="BF"/>
    </w:rPr>
  </w:style>
  <w:style w:type="paragraph" w:styleId="Prrafodelista">
    <w:name w:val="List Paragraph"/>
    <w:basedOn w:val="Normal"/>
    <w:uiPriority w:val="34"/>
    <w:qFormat/>
    <w:rsid w:val="005A3433"/>
    <w:pPr>
      <w:ind w:left="720"/>
      <w:contextualSpacing/>
    </w:pPr>
  </w:style>
  <w:style w:type="character" w:styleId="nfasisintenso">
    <w:name w:val="Intense Emphasis"/>
    <w:basedOn w:val="Fuentedeprrafopredeter"/>
    <w:uiPriority w:val="21"/>
    <w:qFormat/>
    <w:rsid w:val="005A3433"/>
    <w:rPr>
      <w:i/>
      <w:iCs/>
      <w:color w:val="0F4761" w:themeColor="accent1" w:themeShade="BF"/>
    </w:rPr>
  </w:style>
  <w:style w:type="paragraph" w:styleId="Citadestacada">
    <w:name w:val="Intense Quote"/>
    <w:basedOn w:val="Normal"/>
    <w:next w:val="Normal"/>
    <w:link w:val="CitadestacadaCar"/>
    <w:uiPriority w:val="30"/>
    <w:qFormat/>
    <w:rsid w:val="005A3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3433"/>
    <w:rPr>
      <w:i/>
      <w:iCs/>
      <w:color w:val="0F4761" w:themeColor="accent1" w:themeShade="BF"/>
    </w:rPr>
  </w:style>
  <w:style w:type="character" w:styleId="Referenciaintensa">
    <w:name w:val="Intense Reference"/>
    <w:basedOn w:val="Fuentedeprrafopredeter"/>
    <w:uiPriority w:val="32"/>
    <w:qFormat/>
    <w:rsid w:val="005A3433"/>
    <w:rPr>
      <w:b/>
      <w:bCs/>
      <w:smallCaps/>
      <w:color w:val="0F4761" w:themeColor="accent1" w:themeShade="BF"/>
      <w:spacing w:val="5"/>
    </w:rPr>
  </w:style>
  <w:style w:type="table" w:styleId="Tablaconcuadrcula">
    <w:name w:val="Table Grid"/>
    <w:basedOn w:val="Tablanormal"/>
    <w:uiPriority w:val="39"/>
    <w:rsid w:val="0062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FB6"/>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nfasis">
    <w:name w:val="Emphasis"/>
    <w:basedOn w:val="Fuentedeprrafopredeter"/>
    <w:uiPriority w:val="20"/>
    <w:qFormat/>
    <w:rsid w:val="00F907E8"/>
    <w:rPr>
      <w:i/>
      <w:iCs/>
    </w:rPr>
  </w:style>
  <w:style w:type="paragraph" w:styleId="Encabezado">
    <w:name w:val="header"/>
    <w:basedOn w:val="Normal"/>
    <w:link w:val="EncabezadoCar"/>
    <w:uiPriority w:val="99"/>
    <w:unhideWhenUsed/>
    <w:rsid w:val="00F907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07E8"/>
  </w:style>
  <w:style w:type="paragraph" w:styleId="Piedepgina">
    <w:name w:val="footer"/>
    <w:basedOn w:val="Normal"/>
    <w:link w:val="PiedepginaCar"/>
    <w:uiPriority w:val="99"/>
    <w:unhideWhenUsed/>
    <w:rsid w:val="00F907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07E8"/>
  </w:style>
  <w:style w:type="character" w:styleId="Hipervnculo">
    <w:name w:val="Hyperlink"/>
    <w:basedOn w:val="Fuentedeprrafopredeter"/>
    <w:uiPriority w:val="99"/>
    <w:unhideWhenUsed/>
    <w:rsid w:val="00F907E8"/>
    <w:rPr>
      <w:color w:val="467886" w:themeColor="hyperlink"/>
      <w:u w:val="single"/>
    </w:rPr>
  </w:style>
  <w:style w:type="character" w:styleId="Mencinsinresolver">
    <w:name w:val="Unresolved Mention"/>
    <w:basedOn w:val="Fuentedeprrafopredeter"/>
    <w:uiPriority w:val="99"/>
    <w:semiHidden/>
    <w:unhideWhenUsed/>
    <w:rsid w:val="00F90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creativetourismnetwork.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3E2EE-DD49-4C1A-B435-330B3D36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8457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Couret</dc:creator>
  <cp:keywords/>
  <dc:description/>
  <cp:lastModifiedBy>Caroline Couret</cp:lastModifiedBy>
  <cp:revision>2</cp:revision>
  <cp:lastPrinted>2025-08-04T18:25:00Z</cp:lastPrinted>
  <dcterms:created xsi:type="dcterms:W3CDTF">2025-08-04T18:29:00Z</dcterms:created>
  <dcterms:modified xsi:type="dcterms:W3CDTF">2025-08-04T18:29:00Z</dcterms:modified>
</cp:coreProperties>
</file>